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4154953"/>
    <w:p w:rsidR="005F1D5C" w:rsidRPr="0032647B" w:rsidRDefault="00B2503D" w:rsidP="005F1D5C">
      <w:pPr>
        <w:keepLines/>
        <w:adjustRightInd w:val="0"/>
        <w:spacing w:line="225" w:lineRule="atLeast"/>
        <w:ind w:firstLine="300"/>
        <w:jc w:val="center"/>
        <w:rPr>
          <w:rStyle w:val="a3"/>
          <w:color w:val="auto"/>
          <w:sz w:val="20"/>
          <w:szCs w:val="20"/>
          <w:u w:val="none"/>
        </w:rPr>
      </w:pPr>
      <w:r w:rsidRPr="0032647B">
        <w:fldChar w:fldCharType="begin"/>
      </w:r>
      <w:r w:rsidRPr="0032647B">
        <w:rPr>
          <w:sz w:val="20"/>
          <w:szCs w:val="20"/>
        </w:rPr>
        <w:instrText xml:space="preserve"> HYPERLINK "http://blanker.ru/doc/dogovor-usluga-avtoshkola" </w:instrText>
      </w:r>
      <w:r w:rsidRPr="0032647B">
        <w:fldChar w:fldCharType="separate"/>
      </w:r>
      <w:r w:rsidR="005F1D5C" w:rsidRPr="0032647B">
        <w:rPr>
          <w:rStyle w:val="a3"/>
          <w:rFonts w:cs="Times"/>
          <w:b/>
          <w:bCs/>
          <w:color w:val="auto"/>
          <w:sz w:val="20"/>
          <w:szCs w:val="20"/>
          <w:u w:val="none"/>
        </w:rPr>
        <w:t xml:space="preserve">ДОГОВОР  </w:t>
      </w:r>
      <w:r w:rsidRPr="0032647B">
        <w:rPr>
          <w:rStyle w:val="a3"/>
          <w:rFonts w:cs="Times"/>
          <w:b/>
          <w:bCs/>
          <w:color w:val="auto"/>
          <w:sz w:val="20"/>
          <w:szCs w:val="20"/>
          <w:u w:val="none"/>
        </w:rPr>
        <w:fldChar w:fldCharType="end"/>
      </w:r>
      <w:r w:rsidR="003D1393">
        <w:rPr>
          <w:rStyle w:val="a3"/>
          <w:rFonts w:cs="Times"/>
          <w:b/>
          <w:bCs/>
          <w:color w:val="auto"/>
          <w:sz w:val="20"/>
          <w:szCs w:val="20"/>
          <w:u w:val="none"/>
        </w:rPr>
        <w:t>№ _____</w:t>
      </w:r>
    </w:p>
    <w:p w:rsidR="005F1D5C" w:rsidRPr="0032647B" w:rsidRDefault="003D1393" w:rsidP="005F1D5C">
      <w:pPr>
        <w:keepLines/>
        <w:adjustRightInd w:val="0"/>
        <w:spacing w:line="225" w:lineRule="atLeast"/>
        <w:ind w:firstLine="300"/>
        <w:jc w:val="center"/>
        <w:rPr>
          <w:rFonts w:cs="Times"/>
          <w:b/>
          <w:bCs/>
          <w:sz w:val="20"/>
          <w:szCs w:val="20"/>
        </w:rPr>
      </w:pPr>
      <w:r>
        <w:rPr>
          <w:rStyle w:val="a3"/>
          <w:rFonts w:cs="Times"/>
          <w:b/>
          <w:bCs/>
          <w:color w:val="auto"/>
          <w:sz w:val="20"/>
          <w:szCs w:val="20"/>
          <w:u w:val="none"/>
        </w:rPr>
        <w:t>и</w:t>
      </w:r>
      <w:hyperlink r:id="rId5" w:history="1">
        <w:r w:rsidR="005F1D5C" w:rsidRPr="0032647B">
          <w:rPr>
            <w:rStyle w:val="a3"/>
            <w:rFonts w:cs="Times"/>
            <w:b/>
            <w:bCs/>
            <w:color w:val="auto"/>
            <w:sz w:val="20"/>
            <w:szCs w:val="20"/>
            <w:u w:val="none"/>
          </w:rPr>
          <w:t xml:space="preserve"> на </w:t>
        </w:r>
        <w:r>
          <w:rPr>
            <w:rStyle w:val="a3"/>
            <w:rFonts w:cs="Times"/>
            <w:b/>
            <w:bCs/>
            <w:color w:val="auto"/>
            <w:sz w:val="20"/>
            <w:szCs w:val="20"/>
            <w:u w:val="none"/>
          </w:rPr>
          <w:t xml:space="preserve">обучение по программе </w:t>
        </w:r>
        <w:r w:rsidR="005F1D5C" w:rsidRPr="0032647B">
          <w:rPr>
            <w:rStyle w:val="a3"/>
            <w:rFonts w:cs="Times"/>
            <w:b/>
            <w:bCs/>
            <w:color w:val="auto"/>
            <w:sz w:val="20"/>
            <w:szCs w:val="20"/>
            <w:u w:val="none"/>
          </w:rPr>
          <w:t xml:space="preserve">подготовку водителей транспортных средств категории «В» 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3333"/>
      </w:tblGrid>
      <w:tr w:rsidR="005F1D5C" w:rsidRPr="0032647B" w:rsidTr="005F1D5C">
        <w:trPr>
          <w:trHeight w:val="388"/>
        </w:trPr>
        <w:tc>
          <w:tcPr>
            <w:tcW w:w="3190" w:type="dxa"/>
            <w:hideMark/>
          </w:tcPr>
          <w:p w:rsidR="005F1D5C" w:rsidRPr="0032647B" w:rsidRDefault="0028541F">
            <w:pPr>
              <w:keepLines/>
              <w:adjustRightInd w:val="0"/>
              <w:spacing w:line="225" w:lineRule="atLeast"/>
              <w:rPr>
                <w:sz w:val="20"/>
                <w:szCs w:val="20"/>
              </w:rPr>
            </w:pPr>
            <w:proofErr w:type="spellStart"/>
            <w:r w:rsidRPr="0032647B">
              <w:rPr>
                <w:sz w:val="20"/>
                <w:szCs w:val="20"/>
              </w:rPr>
              <w:t>с.Балгазын</w:t>
            </w:r>
            <w:proofErr w:type="spellEnd"/>
          </w:p>
        </w:tc>
        <w:tc>
          <w:tcPr>
            <w:tcW w:w="3864" w:type="dxa"/>
          </w:tcPr>
          <w:p w:rsidR="005F1D5C" w:rsidRPr="0032647B" w:rsidRDefault="005F1D5C">
            <w:pPr>
              <w:keepLines/>
              <w:adjustRightInd w:val="0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33" w:type="dxa"/>
            <w:hideMark/>
          </w:tcPr>
          <w:p w:rsidR="005F1D5C" w:rsidRPr="0032647B" w:rsidRDefault="008777E9" w:rsidP="008777E9">
            <w:pPr>
              <w:keepLines/>
              <w:adjustRightInd w:val="0"/>
              <w:spacing w:line="225" w:lineRule="atLeast"/>
              <w:jc w:val="center"/>
              <w:rPr>
                <w:sz w:val="20"/>
                <w:szCs w:val="20"/>
              </w:rPr>
            </w:pPr>
            <w:r w:rsidRPr="0032647B">
              <w:rPr>
                <w:sz w:val="20"/>
                <w:szCs w:val="20"/>
              </w:rPr>
              <w:t xml:space="preserve">              </w:t>
            </w:r>
            <w:r w:rsidR="005F1D5C" w:rsidRPr="0032647B">
              <w:rPr>
                <w:sz w:val="20"/>
                <w:szCs w:val="20"/>
              </w:rPr>
              <w:t xml:space="preserve"> «____»__________202_</w:t>
            </w:r>
            <w:r w:rsidR="00C2059F">
              <w:rPr>
                <w:sz w:val="20"/>
                <w:szCs w:val="20"/>
              </w:rPr>
              <w:t>_</w:t>
            </w:r>
            <w:r w:rsidR="005F1D5C" w:rsidRPr="0032647B">
              <w:rPr>
                <w:sz w:val="20"/>
                <w:szCs w:val="20"/>
              </w:rPr>
              <w:t xml:space="preserve"> г.</w:t>
            </w:r>
          </w:p>
        </w:tc>
      </w:tr>
    </w:tbl>
    <w:bookmarkEnd w:id="0"/>
    <w:p w:rsidR="005F1D5C" w:rsidRPr="0032647B" w:rsidRDefault="0028541F" w:rsidP="005F1D5C">
      <w:pPr>
        <w:spacing w:line="225" w:lineRule="atLeast"/>
        <w:ind w:firstLine="709"/>
        <w:jc w:val="both"/>
        <w:rPr>
          <w:rFonts w:cs="Times"/>
          <w:sz w:val="20"/>
          <w:szCs w:val="20"/>
        </w:rPr>
      </w:pPr>
      <w:r w:rsidRPr="0032647B">
        <w:rPr>
          <w:rFonts w:cs="Times"/>
          <w:sz w:val="20"/>
          <w:szCs w:val="20"/>
        </w:rPr>
        <w:t>Государственное бюджетное п</w:t>
      </w:r>
      <w:r w:rsidR="005F1D5C" w:rsidRPr="0032647B">
        <w:rPr>
          <w:rFonts w:cs="Times"/>
          <w:sz w:val="20"/>
          <w:szCs w:val="20"/>
        </w:rPr>
        <w:t>рофессиональ</w:t>
      </w:r>
      <w:r w:rsidRPr="0032647B">
        <w:rPr>
          <w:rFonts w:cs="Times"/>
          <w:sz w:val="20"/>
          <w:szCs w:val="20"/>
        </w:rPr>
        <w:t>ное образовательное учреждение Республика Тыва</w:t>
      </w:r>
      <w:r w:rsidR="005F1D5C" w:rsidRPr="0032647B">
        <w:rPr>
          <w:rFonts w:cs="Times"/>
          <w:sz w:val="20"/>
          <w:szCs w:val="20"/>
        </w:rPr>
        <w:t xml:space="preserve"> «</w:t>
      </w:r>
      <w:r w:rsidRPr="0032647B">
        <w:rPr>
          <w:rFonts w:cs="Times"/>
          <w:sz w:val="20"/>
          <w:szCs w:val="20"/>
        </w:rPr>
        <w:t>Тувинский агропромышленный техникум</w:t>
      </w:r>
      <w:r w:rsidR="005F1D5C" w:rsidRPr="0032647B">
        <w:rPr>
          <w:rFonts w:cs="Times"/>
          <w:sz w:val="20"/>
          <w:szCs w:val="20"/>
        </w:rPr>
        <w:t xml:space="preserve">» (далее – Автошкола),  в лице директора  </w:t>
      </w:r>
      <w:proofErr w:type="spellStart"/>
      <w:r w:rsidRPr="0032647B">
        <w:rPr>
          <w:rFonts w:cs="Times"/>
          <w:sz w:val="20"/>
          <w:szCs w:val="20"/>
        </w:rPr>
        <w:t>Барковой</w:t>
      </w:r>
      <w:proofErr w:type="spellEnd"/>
      <w:r w:rsidRPr="0032647B">
        <w:rPr>
          <w:rFonts w:cs="Times"/>
          <w:sz w:val="20"/>
          <w:szCs w:val="20"/>
        </w:rPr>
        <w:t xml:space="preserve"> Ольги Петровны</w:t>
      </w:r>
      <w:r w:rsidR="005F1D5C" w:rsidRPr="0032647B">
        <w:rPr>
          <w:rFonts w:cs="Times"/>
          <w:sz w:val="20"/>
          <w:szCs w:val="20"/>
        </w:rPr>
        <w:t xml:space="preserve">, действующего на основании Устава и </w:t>
      </w:r>
      <w:r w:rsidRPr="0032647B">
        <w:rPr>
          <w:sz w:val="20"/>
          <w:szCs w:val="20"/>
        </w:rPr>
        <w:t>лицензии регистрационный № ЛО35-01287-17/00255180, выданной 28 декабря 2022 года Министерством образования Республики Тыва, на срок - бессрочно</w:t>
      </w:r>
      <w:r w:rsidR="005F1D5C" w:rsidRPr="0032647B">
        <w:rPr>
          <w:rFonts w:cs="Times"/>
          <w:sz w:val="20"/>
          <w:szCs w:val="20"/>
        </w:rPr>
        <w:t xml:space="preserve">, именуемое в дальнейшем </w:t>
      </w:r>
      <w:r w:rsidR="005F1D5C" w:rsidRPr="0032647B">
        <w:rPr>
          <w:rFonts w:cs="Times"/>
          <w:bCs/>
          <w:sz w:val="20"/>
          <w:szCs w:val="20"/>
        </w:rPr>
        <w:t>«Автошкола»</w:t>
      </w:r>
      <w:r w:rsidR="005F1D5C" w:rsidRPr="0032647B">
        <w:rPr>
          <w:rFonts w:cs="Times"/>
          <w:sz w:val="20"/>
          <w:szCs w:val="20"/>
        </w:rPr>
        <w:t>,</w:t>
      </w:r>
      <w:r w:rsidR="006B6DBB" w:rsidRPr="0032647B">
        <w:rPr>
          <w:rFonts w:cs="Times"/>
          <w:sz w:val="20"/>
          <w:szCs w:val="20"/>
        </w:rPr>
        <w:t xml:space="preserve"> </w:t>
      </w:r>
      <w:r w:rsidR="005F1D5C" w:rsidRPr="0032647B">
        <w:rPr>
          <w:rFonts w:cs="Times"/>
          <w:sz w:val="20"/>
          <w:szCs w:val="20"/>
        </w:rPr>
        <w:t>с одной стороны и гражданин</w:t>
      </w:r>
      <w:r w:rsidR="006B6DBB" w:rsidRPr="0032647B">
        <w:rPr>
          <w:rFonts w:cs="Times"/>
          <w:sz w:val="20"/>
          <w:szCs w:val="20"/>
        </w:rPr>
        <w:t xml:space="preserve"> </w:t>
      </w:r>
      <w:r w:rsidR="005F1D5C" w:rsidRPr="0032647B">
        <w:rPr>
          <w:rFonts w:cs="Times"/>
          <w:sz w:val="20"/>
          <w:szCs w:val="20"/>
        </w:rPr>
        <w:t>(ка)</w:t>
      </w:r>
      <w:r w:rsidR="006B6DBB" w:rsidRPr="0032647B">
        <w:rPr>
          <w:rFonts w:cs="Times"/>
          <w:sz w:val="20"/>
          <w:szCs w:val="20"/>
        </w:rPr>
        <w:t xml:space="preserve"> </w:t>
      </w:r>
      <w:r w:rsidR="005F1D5C" w:rsidRPr="0032647B">
        <w:rPr>
          <w:rFonts w:cs="Times"/>
          <w:sz w:val="20"/>
          <w:szCs w:val="20"/>
        </w:rPr>
        <w:t>_</w:t>
      </w:r>
      <w:r w:rsidR="0072715B">
        <w:rPr>
          <w:rFonts w:cs="Times"/>
          <w:sz w:val="20"/>
          <w:szCs w:val="20"/>
        </w:rPr>
        <w:t>_____________________________________________________</w:t>
      </w:r>
      <w:r w:rsidR="005F1D5C" w:rsidRPr="0032647B">
        <w:rPr>
          <w:rFonts w:cs="Times"/>
          <w:sz w:val="20"/>
          <w:szCs w:val="20"/>
        </w:rPr>
        <w:t>_________________________</w:t>
      </w:r>
      <w:r w:rsidR="006B6DBB" w:rsidRPr="0032647B">
        <w:rPr>
          <w:rFonts w:cs="Times"/>
          <w:sz w:val="20"/>
          <w:szCs w:val="20"/>
        </w:rPr>
        <w:t xml:space="preserve"> ___________________________</w:t>
      </w:r>
      <w:r w:rsidR="005F1D5C" w:rsidRPr="0032647B">
        <w:rPr>
          <w:rFonts w:cs="Times"/>
          <w:sz w:val="20"/>
          <w:szCs w:val="20"/>
        </w:rPr>
        <w:t>__________________________________________</w:t>
      </w:r>
      <w:r w:rsidR="0072715B">
        <w:rPr>
          <w:rFonts w:cs="Times"/>
          <w:sz w:val="20"/>
          <w:szCs w:val="20"/>
        </w:rPr>
        <w:t>______</w:t>
      </w:r>
      <w:r w:rsidR="005F1D5C" w:rsidRPr="0032647B">
        <w:rPr>
          <w:rFonts w:cs="Times"/>
          <w:sz w:val="20"/>
          <w:szCs w:val="20"/>
        </w:rPr>
        <w:t>__________</w:t>
      </w:r>
      <w:r w:rsidR="006F28E9" w:rsidRPr="0032647B">
        <w:rPr>
          <w:rFonts w:cs="Times"/>
          <w:sz w:val="20"/>
          <w:szCs w:val="20"/>
        </w:rPr>
        <w:t>______</w:t>
      </w:r>
      <w:r w:rsidR="005F1D5C" w:rsidRPr="0032647B">
        <w:rPr>
          <w:rFonts w:cs="Times"/>
          <w:sz w:val="20"/>
          <w:szCs w:val="20"/>
        </w:rPr>
        <w:t>__________,</w:t>
      </w:r>
    </w:p>
    <w:p w:rsidR="005F1D5C" w:rsidRPr="0032647B" w:rsidRDefault="005F1D5C" w:rsidP="006B6DBB">
      <w:pPr>
        <w:jc w:val="both"/>
        <w:rPr>
          <w:rFonts w:cs="Times"/>
          <w:sz w:val="20"/>
          <w:szCs w:val="20"/>
        </w:rPr>
      </w:pPr>
      <w:r w:rsidRPr="0032647B">
        <w:rPr>
          <w:rFonts w:cs="Times"/>
          <w:sz w:val="20"/>
          <w:szCs w:val="20"/>
        </w:rPr>
        <w:t>именуемый(</w:t>
      </w:r>
      <w:proofErr w:type="spellStart"/>
      <w:r w:rsidRPr="0032647B">
        <w:rPr>
          <w:rFonts w:cs="Times"/>
          <w:sz w:val="20"/>
          <w:szCs w:val="20"/>
        </w:rPr>
        <w:t>ая</w:t>
      </w:r>
      <w:proofErr w:type="spellEnd"/>
      <w:r w:rsidRPr="0032647B">
        <w:rPr>
          <w:rFonts w:cs="Times"/>
          <w:sz w:val="20"/>
          <w:szCs w:val="20"/>
        </w:rPr>
        <w:t xml:space="preserve">) в дальнейшем </w:t>
      </w:r>
      <w:r w:rsidRPr="0032647B">
        <w:rPr>
          <w:rFonts w:cs="Times"/>
          <w:bCs/>
          <w:sz w:val="20"/>
          <w:szCs w:val="20"/>
        </w:rPr>
        <w:t>«</w:t>
      </w:r>
      <w:r w:rsidR="0072715B">
        <w:rPr>
          <w:rFonts w:cs="Times"/>
          <w:bCs/>
          <w:sz w:val="20"/>
          <w:szCs w:val="20"/>
        </w:rPr>
        <w:t>Курсант</w:t>
      </w:r>
      <w:r w:rsidRPr="0032647B">
        <w:rPr>
          <w:rFonts w:cs="Times"/>
          <w:bCs/>
          <w:sz w:val="20"/>
          <w:szCs w:val="20"/>
        </w:rPr>
        <w:t>»</w:t>
      </w:r>
      <w:r w:rsidRPr="0032647B">
        <w:rPr>
          <w:rFonts w:cs="Times"/>
          <w:sz w:val="20"/>
          <w:szCs w:val="20"/>
        </w:rPr>
        <w:t xml:space="preserve">, с другой стороны, вместе именуемые </w:t>
      </w:r>
      <w:r w:rsidRPr="0032647B">
        <w:rPr>
          <w:rFonts w:cs="Times"/>
          <w:bCs/>
          <w:sz w:val="20"/>
          <w:szCs w:val="20"/>
        </w:rPr>
        <w:t>«Стороны»</w:t>
      </w:r>
      <w:r w:rsidRPr="0032647B">
        <w:rPr>
          <w:rFonts w:cs="Times"/>
          <w:sz w:val="20"/>
          <w:szCs w:val="20"/>
        </w:rPr>
        <w:t xml:space="preserve"> заключили настоящий договор о нижеследующем:</w:t>
      </w:r>
    </w:p>
    <w:p w:rsidR="005F1D5C" w:rsidRPr="0032647B" w:rsidRDefault="005F1D5C" w:rsidP="005F1D5C">
      <w:pPr>
        <w:keepLines/>
        <w:numPr>
          <w:ilvl w:val="0"/>
          <w:numId w:val="1"/>
        </w:numPr>
        <w:adjustRightInd w:val="0"/>
        <w:spacing w:line="225" w:lineRule="atLeast"/>
        <w:jc w:val="center"/>
        <w:rPr>
          <w:rFonts w:cs="Times"/>
          <w:b/>
          <w:sz w:val="20"/>
          <w:szCs w:val="20"/>
        </w:rPr>
      </w:pPr>
      <w:bookmarkStart w:id="1" w:name="_Hlk164154850"/>
      <w:r w:rsidRPr="0032647B">
        <w:rPr>
          <w:rFonts w:cs="Times"/>
          <w:b/>
          <w:sz w:val="20"/>
          <w:szCs w:val="20"/>
        </w:rPr>
        <w:t>Предмет договора</w:t>
      </w:r>
    </w:p>
    <w:bookmarkEnd w:id="1"/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1.1. </w:t>
      </w:r>
      <w:r w:rsidRPr="00ED3E96">
        <w:rPr>
          <w:color w:val="000000"/>
          <w:sz w:val="22"/>
          <w:szCs w:val="20"/>
        </w:rPr>
        <w:t xml:space="preserve">Автошкола обязуется оказать платные образовательные услуги: обучение по дополнительной профессиональной образовательной программе, </w:t>
      </w:r>
      <w:r w:rsidRPr="00ED3E96">
        <w:rPr>
          <w:rFonts w:cs="Times"/>
          <w:sz w:val="22"/>
          <w:szCs w:val="20"/>
        </w:rPr>
        <w:t xml:space="preserve">утвержденной УГИБДД МВД по Республике Тыва «Образовательная программа профессиональной подготовки водителей транспортных средств категории «В» (далее - </w:t>
      </w:r>
      <w:r w:rsidRPr="00ED3E96">
        <w:rPr>
          <w:rFonts w:cs="Times"/>
          <w:bCs/>
          <w:sz w:val="22"/>
          <w:szCs w:val="20"/>
        </w:rPr>
        <w:t>«Учебная программа»</w:t>
      </w:r>
      <w:r w:rsidRPr="00ED3E96">
        <w:rPr>
          <w:rFonts w:cs="Times"/>
          <w:sz w:val="22"/>
          <w:szCs w:val="20"/>
        </w:rPr>
        <w:t>) по очной форме обучения</w:t>
      </w:r>
      <w:r w:rsidRPr="00ED3E96">
        <w:rPr>
          <w:color w:val="000000"/>
          <w:sz w:val="22"/>
          <w:szCs w:val="20"/>
        </w:rPr>
        <w:t xml:space="preserve"> (далее - услуги), а Курсант обязуется оплатить эти услуги.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bCs/>
          <w:color w:val="000000"/>
          <w:sz w:val="22"/>
          <w:szCs w:val="20"/>
        </w:rPr>
        <w:t>1.2</w:t>
      </w:r>
      <w:r w:rsidRPr="00ED3E96">
        <w:rPr>
          <w:b/>
          <w:bCs/>
          <w:color w:val="000000"/>
          <w:sz w:val="22"/>
          <w:szCs w:val="20"/>
        </w:rPr>
        <w:t>.</w:t>
      </w:r>
      <w:r w:rsidRPr="00ED3E96">
        <w:rPr>
          <w:color w:val="000000"/>
          <w:sz w:val="22"/>
          <w:szCs w:val="20"/>
        </w:rPr>
        <w:t> </w:t>
      </w:r>
      <w:r w:rsidRPr="00ED3E96">
        <w:rPr>
          <w:color w:val="000000"/>
          <w:sz w:val="22"/>
          <w:szCs w:val="20"/>
        </w:rPr>
        <w:t xml:space="preserve">Объем и содержание услуг определяются учебным планом, утвержденным </w:t>
      </w:r>
      <w:proofErr w:type="gramStart"/>
      <w:r w:rsidRPr="00ED3E96">
        <w:rPr>
          <w:color w:val="000000"/>
          <w:sz w:val="22"/>
          <w:szCs w:val="20"/>
        </w:rPr>
        <w:t>Автошколой</w:t>
      </w:r>
      <w:proofErr w:type="gramEnd"/>
      <w:r w:rsidRPr="00ED3E96">
        <w:rPr>
          <w:color w:val="000000"/>
          <w:sz w:val="22"/>
          <w:szCs w:val="20"/>
        </w:rPr>
        <w:t xml:space="preserve"> и составляет 194 часа, из которых 134 – это теоретические занятия по указанной программе, 56 часов практические занятия с инструктором, 4 часа на сдачу теоретической и практической части экзаменов в МРЭО ГИБДД.</w:t>
      </w:r>
    </w:p>
    <w:p w:rsidR="00445CFA" w:rsidRPr="00ED3E96" w:rsidRDefault="00445CFA" w:rsidP="00445CFA">
      <w:pPr>
        <w:keepLines/>
        <w:tabs>
          <w:tab w:val="left" w:pos="7028"/>
        </w:tabs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bCs/>
          <w:color w:val="000000"/>
          <w:sz w:val="22"/>
          <w:szCs w:val="20"/>
        </w:rPr>
        <w:t>1.3.</w:t>
      </w:r>
      <w:r w:rsidRPr="00ED3E96">
        <w:rPr>
          <w:rFonts w:cs="Times"/>
          <w:sz w:val="22"/>
          <w:szCs w:val="20"/>
        </w:rPr>
        <w:t xml:space="preserve"> Для зачисления на обучение и последующего формирования личного дела Курсанта, предоставляются документы, запрашиваемые Автошколой, в частности: договор на подготовку водителей транспортных средств категории «В»; заявление; медицинское заключение о наличии (отсутствии)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средствами; документ, удостоверяющий личность; СНИЛС; фотографию 3х4. </w:t>
      </w:r>
    </w:p>
    <w:p w:rsidR="00445CFA" w:rsidRDefault="00445CFA" w:rsidP="00445CFA">
      <w:pPr>
        <w:keepLines/>
        <w:tabs>
          <w:tab w:val="left" w:pos="7028"/>
        </w:tabs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>1.4.  Стороны соглашаются с тем, что результаты сдачи экзаменов Автошколы и экзаменов в ГИБДД являются показателем индивидуальных способностей Курсанта эффективно усваивать Учебную программу, применять полученные навыки и, как вследствие этого не могут гарантироваться Автошколой.</w:t>
      </w:r>
    </w:p>
    <w:p w:rsidR="00445CFA" w:rsidRPr="00ED3E96" w:rsidRDefault="00445CFA" w:rsidP="00445CFA">
      <w:pPr>
        <w:keepLines/>
        <w:tabs>
          <w:tab w:val="left" w:pos="7028"/>
        </w:tabs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>
        <w:rPr>
          <w:rFonts w:cs="Times"/>
          <w:sz w:val="22"/>
          <w:szCs w:val="20"/>
        </w:rPr>
        <w:t>1.5. Стороны также соглашаются с тем, что успешное обучение и последующая сдача экзаменов зависит от индивидуальных способностей, обучаемости каждого конкретного Курсанта. В случае неуспешной сдачи экзамена Автошкола не несет ответственность за Курсанта.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color w:val="000000"/>
          <w:sz w:val="22"/>
          <w:szCs w:val="20"/>
        </w:rPr>
        <w:t>1.</w:t>
      </w:r>
      <w:r>
        <w:rPr>
          <w:color w:val="000000"/>
          <w:sz w:val="22"/>
          <w:szCs w:val="20"/>
        </w:rPr>
        <w:t>6</w:t>
      </w:r>
      <w:r w:rsidRPr="00ED3E96">
        <w:rPr>
          <w:color w:val="000000"/>
          <w:sz w:val="22"/>
          <w:szCs w:val="20"/>
        </w:rPr>
        <w:t xml:space="preserve">. </w:t>
      </w:r>
      <w:r w:rsidRPr="00ED3E96">
        <w:rPr>
          <w:rFonts w:cs="Times"/>
          <w:sz w:val="22"/>
          <w:szCs w:val="20"/>
        </w:rPr>
        <w:t>По итогам обучения и успешно сданного квалификационного экзамена выдается свидетельство о профессии водителя.</w:t>
      </w:r>
    </w:p>
    <w:p w:rsidR="00445CFA" w:rsidRPr="00ED3E96" w:rsidRDefault="00445CFA" w:rsidP="00445CFA">
      <w:pPr>
        <w:keepLines/>
        <w:numPr>
          <w:ilvl w:val="0"/>
          <w:numId w:val="1"/>
        </w:numPr>
        <w:adjustRightInd w:val="0"/>
        <w:spacing w:line="225" w:lineRule="atLeast"/>
        <w:jc w:val="center"/>
        <w:rPr>
          <w:rFonts w:cs="Times"/>
          <w:b/>
          <w:bCs/>
          <w:sz w:val="22"/>
          <w:szCs w:val="20"/>
        </w:rPr>
      </w:pPr>
      <w:r w:rsidRPr="00ED3E96">
        <w:rPr>
          <w:rFonts w:cs="Times"/>
          <w:b/>
          <w:bCs/>
          <w:sz w:val="22"/>
          <w:szCs w:val="20"/>
        </w:rPr>
        <w:t>Права и обязанности сторон</w:t>
      </w:r>
    </w:p>
    <w:p w:rsidR="00445CFA" w:rsidRPr="00ED3E96" w:rsidRDefault="00445CFA" w:rsidP="00445CFA">
      <w:pPr>
        <w:keepLines/>
        <w:adjustRightInd w:val="0"/>
        <w:spacing w:line="225" w:lineRule="atLeast"/>
        <w:ind w:left="660"/>
        <w:rPr>
          <w:rFonts w:cs="Times"/>
          <w:b/>
          <w:bCs/>
          <w:sz w:val="22"/>
          <w:szCs w:val="20"/>
        </w:rPr>
      </w:pP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>2.1</w:t>
      </w:r>
      <w:r w:rsidRPr="00ED3E96">
        <w:rPr>
          <w:rFonts w:cs="Times"/>
          <w:sz w:val="22"/>
          <w:szCs w:val="20"/>
        </w:rPr>
        <w:t>. Автошкола вправе:</w:t>
      </w:r>
    </w:p>
    <w:p w:rsidR="00445CFA" w:rsidRPr="00ED3E96" w:rsidRDefault="00445CFA" w:rsidP="00445CFA">
      <w:pPr>
        <w:keepLines/>
        <w:numPr>
          <w:ilvl w:val="0"/>
          <w:numId w:val="2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Курсантов, осуществлять подбор и расстановку кадров;</w:t>
      </w:r>
    </w:p>
    <w:p w:rsidR="00445CFA" w:rsidRPr="00ED3E96" w:rsidRDefault="00445CFA" w:rsidP="00445CFA">
      <w:pPr>
        <w:keepLines/>
        <w:numPr>
          <w:ilvl w:val="0"/>
          <w:numId w:val="2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устанавливать учебное расписание и учебный график;</w:t>
      </w:r>
    </w:p>
    <w:p w:rsidR="00445CFA" w:rsidRPr="00ED3E96" w:rsidRDefault="00445CFA" w:rsidP="00445CFA">
      <w:pPr>
        <w:keepLines/>
        <w:numPr>
          <w:ilvl w:val="0"/>
          <w:numId w:val="2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требовать оплаты услуг, предусмотренных договором;</w:t>
      </w:r>
    </w:p>
    <w:p w:rsidR="00445CFA" w:rsidRPr="00ED3E96" w:rsidRDefault="00445CFA" w:rsidP="00445CFA">
      <w:pPr>
        <w:keepLines/>
        <w:numPr>
          <w:ilvl w:val="0"/>
          <w:numId w:val="2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считать проведенными занятия, пропущенные Курсантом без уважительной причины;</w:t>
      </w:r>
    </w:p>
    <w:p w:rsidR="00445CFA" w:rsidRPr="00ED3E96" w:rsidRDefault="00445CFA" w:rsidP="00445CFA">
      <w:pPr>
        <w:keepLines/>
        <w:numPr>
          <w:ilvl w:val="0"/>
          <w:numId w:val="2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переносить дату и время проведения занятий, предварительно уведомив об этом Курсанта;</w:t>
      </w:r>
    </w:p>
    <w:p w:rsidR="00445CFA" w:rsidRPr="00ED3E96" w:rsidRDefault="00445CFA" w:rsidP="00445CFA">
      <w:pPr>
        <w:keepLines/>
        <w:numPr>
          <w:ilvl w:val="0"/>
          <w:numId w:val="2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заменить автомобиль или мастера производственного обучения вождению автотранспортных средств в процессе обучения, в случае непредвиденной ситуации;</w:t>
      </w:r>
    </w:p>
    <w:p w:rsidR="00445CFA" w:rsidRPr="00ED3E96" w:rsidRDefault="00445CFA" w:rsidP="00445CFA">
      <w:pPr>
        <w:keepLines/>
        <w:numPr>
          <w:ilvl w:val="0"/>
          <w:numId w:val="2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переносить сроки обучения в случае неявки Курсанта на занятия по уважительной причине;</w:t>
      </w:r>
    </w:p>
    <w:p w:rsidR="00445CFA" w:rsidRPr="00ED3E96" w:rsidRDefault="00445CFA" w:rsidP="00445CFA">
      <w:pPr>
        <w:keepLines/>
        <w:numPr>
          <w:ilvl w:val="0"/>
          <w:numId w:val="2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привлекать третьих лиц для исполнения своих обязательств по настоящему договору.</w:t>
      </w:r>
    </w:p>
    <w:p w:rsidR="00445CFA" w:rsidRPr="00ED3E96" w:rsidRDefault="00445CFA" w:rsidP="00445CFA">
      <w:pPr>
        <w:keepLines/>
        <w:numPr>
          <w:ilvl w:val="1"/>
          <w:numId w:val="1"/>
        </w:numPr>
        <w:adjustRightInd w:val="0"/>
        <w:spacing w:line="225" w:lineRule="atLeast"/>
        <w:ind w:left="0"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>Права Курсанта:</w:t>
      </w:r>
    </w:p>
    <w:p w:rsidR="00445CFA" w:rsidRPr="00ED3E96" w:rsidRDefault="00445CFA" w:rsidP="00445CFA">
      <w:pPr>
        <w:keepLines/>
        <w:numPr>
          <w:ilvl w:val="0"/>
          <w:numId w:val="3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 xml:space="preserve">требовать от Автошколы предоставления информации по вопросам, касающимся организации и обеспечения исполнения услуг, предусмотренных настоящим договором; </w:t>
      </w:r>
    </w:p>
    <w:p w:rsidR="00445CFA" w:rsidRPr="00ED3E96" w:rsidRDefault="00445CFA" w:rsidP="00445CFA">
      <w:pPr>
        <w:keepLines/>
        <w:numPr>
          <w:ilvl w:val="0"/>
          <w:numId w:val="3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Курсант вправе пользоваться имуществом Автошколы, необходимым для осуществления образовательного процесса во время занятий, предусмотренных расписанием;</w:t>
      </w:r>
    </w:p>
    <w:p w:rsidR="00445CFA" w:rsidRPr="00ED3E96" w:rsidRDefault="00445CFA" w:rsidP="00445CFA">
      <w:pPr>
        <w:keepLines/>
        <w:numPr>
          <w:ilvl w:val="0"/>
          <w:numId w:val="3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в любое время, до зачисления Курсанта в учебную группу и регистрации этой группы в ГИБДД, Курсант вправе отказаться от исполнения настоящего договора при условии оплаты Автошколе фактически понесенных расходов и неустойки в размере 20 % от стоимости обучения;</w:t>
      </w:r>
    </w:p>
    <w:p w:rsidR="00445CFA" w:rsidRPr="00ED3E96" w:rsidRDefault="00445CFA" w:rsidP="00445CFA">
      <w:pPr>
        <w:keepLines/>
        <w:numPr>
          <w:ilvl w:val="0"/>
          <w:numId w:val="3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 xml:space="preserve">в случае отказа Курсанта от исполнения настоящего договора после включения Курсанта в группу и регистрации группы в ГИБДД, деньги за обучение не возвращаются; </w:t>
      </w:r>
    </w:p>
    <w:p w:rsidR="00445CFA" w:rsidRPr="00ED3E96" w:rsidRDefault="00445CFA" w:rsidP="00445CFA">
      <w:pPr>
        <w:keepLines/>
        <w:numPr>
          <w:ilvl w:val="0"/>
          <w:numId w:val="3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t>Курсант вправе получить документ о профессии водителя;</w:t>
      </w:r>
    </w:p>
    <w:p w:rsidR="00445CFA" w:rsidRPr="00ED3E96" w:rsidRDefault="00445CFA" w:rsidP="00445CFA">
      <w:pPr>
        <w:keepLines/>
        <w:numPr>
          <w:ilvl w:val="0"/>
          <w:numId w:val="3"/>
        </w:numPr>
        <w:adjustRightInd w:val="0"/>
        <w:spacing w:line="225" w:lineRule="atLeast"/>
        <w:jc w:val="both"/>
        <w:rPr>
          <w:rFonts w:cs="Times"/>
          <w:sz w:val="22"/>
          <w:szCs w:val="20"/>
        </w:rPr>
      </w:pPr>
      <w:r w:rsidRPr="00ED3E96">
        <w:rPr>
          <w:sz w:val="22"/>
          <w:szCs w:val="20"/>
        </w:rPr>
        <w:lastRenderedPageBreak/>
        <w:t>Курсант вправе сдавать экзамен на право управления транспортными средствами в подразделениях ГИБДД РТ в составе организованной группы.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bCs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>2.3. Автошкола обязуется: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организовать и обеспечить надлежащее оказание услуг, предусмотренных п.1.1. настоящего договора, в соответствии с Учебной программой Автошколы;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ознакомить Курсанта с Уставом организации, правилами внутреннего распорядка и Учебной программой;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предоставить для обучения специально оборудованный кабинет в соответствии с Учебной программой и необходимое количество технических средств обучения и наглядных пособий;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разработать учебный план, организовать проведение занятий, соблюдать требования, предъявляемые к образовательному процессу;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обеспечить учебный процесс;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прочитать курс лекции по Учебной программе;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перед проведением практических занятий проводить инструктаж;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предоставлять автомобиль для проведения практических занятий, находящийся в исправном техническом состоянии;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осуществлять текущий контроль успеваемости и промежуточную аттестацию Курсанта, согласно Учебной программе;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провести итоговую аттестацию Курсанта в форме квалификационного экзамена и выдать документ о профессии водителя;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 xml:space="preserve">организовать сдачу экзамена Курсанта в составе организованной учебной группы в </w:t>
      </w:r>
      <w:r w:rsidRPr="00ED3E96">
        <w:rPr>
          <w:rFonts w:cs="Times"/>
          <w:sz w:val="22"/>
          <w:szCs w:val="20"/>
        </w:rPr>
        <w:t>МРЭО ГИБДД МВД по Республике Тыва</w:t>
      </w:r>
      <w:r w:rsidRPr="00ED3E96">
        <w:rPr>
          <w:sz w:val="22"/>
          <w:szCs w:val="20"/>
        </w:rPr>
        <w:t>;</w:t>
      </w:r>
    </w:p>
    <w:p w:rsidR="00445CFA" w:rsidRPr="00ED3E96" w:rsidRDefault="00445CFA" w:rsidP="00445CFA">
      <w:pPr>
        <w:keepLines/>
        <w:numPr>
          <w:ilvl w:val="0"/>
          <w:numId w:val="4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соблюдать условия настоящего договора.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2.4. </w:t>
      </w:r>
      <w:r w:rsidRPr="00ED3E96">
        <w:rPr>
          <w:sz w:val="22"/>
          <w:szCs w:val="20"/>
        </w:rPr>
        <w:t>Обязанности Курсанта</w:t>
      </w:r>
      <w:r w:rsidRPr="00ED3E96">
        <w:rPr>
          <w:rFonts w:cs="Times"/>
          <w:sz w:val="22"/>
          <w:szCs w:val="20"/>
        </w:rPr>
        <w:t>:</w:t>
      </w:r>
    </w:p>
    <w:p w:rsidR="00445CFA" w:rsidRPr="00ED3E96" w:rsidRDefault="00445CFA" w:rsidP="00445CFA">
      <w:pPr>
        <w:keepLines/>
        <w:numPr>
          <w:ilvl w:val="0"/>
          <w:numId w:val="5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Курсант обязуется и</w:t>
      </w:r>
      <w:r w:rsidRPr="00ED3E96">
        <w:rPr>
          <w:rFonts w:cs="Times"/>
          <w:bCs/>
          <w:sz w:val="22"/>
          <w:szCs w:val="20"/>
        </w:rPr>
        <w:t>зучить в полном объеме теоретический курс Учебной программы, отработать практический курс, сдать все предусмотренные Учебной программой зачеты (1раз в неделю), а также текущие и итоговые экзамены не менее 3 раз перед экзаменом в ГИБДД, но не ранее 14 дней до даты квалификационного экзамена);</w:t>
      </w:r>
    </w:p>
    <w:p w:rsidR="00445CFA" w:rsidRPr="00ED3E96" w:rsidRDefault="00445CFA" w:rsidP="00445CFA">
      <w:pPr>
        <w:keepLines/>
        <w:numPr>
          <w:ilvl w:val="0"/>
          <w:numId w:val="5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Курсант обязуется предоставить к моменту начала обучения медицинскую справку типовой формы;</w:t>
      </w:r>
    </w:p>
    <w:p w:rsidR="00445CFA" w:rsidRPr="00ED3E96" w:rsidRDefault="00445CFA" w:rsidP="00445CFA">
      <w:pPr>
        <w:keepLines/>
        <w:numPr>
          <w:ilvl w:val="0"/>
          <w:numId w:val="5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 xml:space="preserve">Курсант обязуется соблюдать требования внутреннего распорядка для Курсантов и иных локальных нормативных актов по вопросам организации и осуществления образовательной деятельности; </w:t>
      </w:r>
    </w:p>
    <w:p w:rsidR="00445CFA" w:rsidRPr="00ED3E96" w:rsidRDefault="00445CFA" w:rsidP="00445CFA">
      <w:pPr>
        <w:keepLines/>
        <w:numPr>
          <w:ilvl w:val="0"/>
          <w:numId w:val="5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 xml:space="preserve">Курсант обязуется возместить ущерб, причиненный имуществу Автошколы; </w:t>
      </w:r>
    </w:p>
    <w:p w:rsidR="00445CFA" w:rsidRDefault="00445CFA" w:rsidP="00445CFA">
      <w:pPr>
        <w:keepLines/>
        <w:numPr>
          <w:ilvl w:val="0"/>
          <w:numId w:val="5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Курсант обязуется произвести оплату за обучение, по условиям договора и согласно калькуляции цен Автошколы;</w:t>
      </w:r>
    </w:p>
    <w:p w:rsidR="00445CFA" w:rsidRPr="00884265" w:rsidRDefault="00445CFA" w:rsidP="00445CFA">
      <w:pPr>
        <w:keepLines/>
        <w:numPr>
          <w:ilvl w:val="0"/>
          <w:numId w:val="5"/>
        </w:numPr>
        <w:adjustRightInd w:val="0"/>
        <w:spacing w:line="225" w:lineRule="atLeast"/>
        <w:jc w:val="both"/>
        <w:rPr>
          <w:sz w:val="22"/>
          <w:szCs w:val="22"/>
        </w:rPr>
      </w:pPr>
      <w:r w:rsidRPr="00884265">
        <w:rPr>
          <w:rFonts w:cs="Times"/>
          <w:bCs/>
          <w:sz w:val="22"/>
          <w:szCs w:val="22"/>
        </w:rPr>
        <w:t>Курсант обязуется заправлять горюче смазочным материалом учебный транспорт за свой счет во время экзамена и учебных вождений в условиях дорожного движения «Город»;</w:t>
      </w:r>
    </w:p>
    <w:p w:rsidR="00445CFA" w:rsidRPr="00ED3E96" w:rsidRDefault="00445CFA" w:rsidP="00445CFA">
      <w:pPr>
        <w:keepLines/>
        <w:numPr>
          <w:ilvl w:val="0"/>
          <w:numId w:val="5"/>
        </w:numPr>
        <w:adjustRightInd w:val="0"/>
        <w:spacing w:line="225" w:lineRule="atLeast"/>
        <w:jc w:val="both"/>
        <w:rPr>
          <w:sz w:val="22"/>
          <w:szCs w:val="20"/>
        </w:rPr>
      </w:pPr>
      <w:r w:rsidRPr="00ED3E96">
        <w:rPr>
          <w:sz w:val="22"/>
          <w:szCs w:val="20"/>
        </w:rPr>
        <w:t xml:space="preserve">Курсант обязуется </w:t>
      </w:r>
      <w:r w:rsidRPr="00ED3E96">
        <w:rPr>
          <w:rFonts w:cs="Times"/>
          <w:bCs/>
          <w:sz w:val="22"/>
          <w:szCs w:val="20"/>
        </w:rPr>
        <w:t xml:space="preserve">соблюдать требования правил противопожарной безопасности, техники безопасности при эксплуатации имущества </w:t>
      </w:r>
      <w:r w:rsidRPr="00ED3E96">
        <w:rPr>
          <w:rFonts w:cs="Times"/>
          <w:sz w:val="22"/>
          <w:szCs w:val="20"/>
        </w:rPr>
        <w:t>Автошколы</w:t>
      </w:r>
      <w:r w:rsidRPr="00ED3E96">
        <w:rPr>
          <w:rFonts w:cs="Times"/>
          <w:bCs/>
          <w:sz w:val="22"/>
          <w:szCs w:val="20"/>
        </w:rPr>
        <w:t xml:space="preserve">, бережно относится к пособиям и оборудованию </w:t>
      </w:r>
      <w:r w:rsidRPr="00ED3E96">
        <w:rPr>
          <w:rFonts w:cs="Times"/>
          <w:sz w:val="22"/>
          <w:szCs w:val="20"/>
        </w:rPr>
        <w:t>Автошколы.</w:t>
      </w:r>
      <w:r w:rsidRPr="00ED3E96">
        <w:rPr>
          <w:rFonts w:cs="Times"/>
          <w:bCs/>
          <w:sz w:val="22"/>
          <w:szCs w:val="20"/>
        </w:rPr>
        <w:t xml:space="preserve"> </w:t>
      </w:r>
    </w:p>
    <w:p w:rsidR="00445CFA" w:rsidRPr="00ED3E96" w:rsidRDefault="00445CFA" w:rsidP="00445CFA">
      <w:pPr>
        <w:keepLines/>
        <w:adjustRightInd w:val="0"/>
        <w:spacing w:line="225" w:lineRule="atLeast"/>
        <w:ind w:left="720"/>
        <w:jc w:val="both"/>
        <w:rPr>
          <w:sz w:val="22"/>
          <w:szCs w:val="20"/>
        </w:rPr>
      </w:pPr>
    </w:p>
    <w:p w:rsidR="00445CFA" w:rsidRPr="00ED3E96" w:rsidRDefault="00445CFA" w:rsidP="00445CFA">
      <w:pPr>
        <w:keepLines/>
        <w:numPr>
          <w:ilvl w:val="0"/>
          <w:numId w:val="1"/>
        </w:numPr>
        <w:adjustRightInd w:val="0"/>
        <w:spacing w:line="225" w:lineRule="atLeast"/>
        <w:jc w:val="center"/>
        <w:rPr>
          <w:rFonts w:cs="Times"/>
          <w:b/>
          <w:sz w:val="22"/>
          <w:szCs w:val="20"/>
        </w:rPr>
      </w:pPr>
      <w:r w:rsidRPr="00ED3E96">
        <w:rPr>
          <w:rFonts w:cs="Times"/>
          <w:b/>
          <w:sz w:val="22"/>
          <w:szCs w:val="20"/>
        </w:rPr>
        <w:t>Стоимость обучения и порядок оплаты</w:t>
      </w:r>
    </w:p>
    <w:p w:rsidR="00445CFA" w:rsidRPr="00ED3E96" w:rsidRDefault="00445CFA" w:rsidP="00445CFA">
      <w:pPr>
        <w:keepLines/>
        <w:adjustRightInd w:val="0"/>
        <w:spacing w:line="225" w:lineRule="atLeast"/>
        <w:ind w:left="660"/>
        <w:rPr>
          <w:rFonts w:cs="Times"/>
          <w:b/>
          <w:sz w:val="22"/>
          <w:szCs w:val="20"/>
        </w:rPr>
      </w:pP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bCs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 xml:space="preserve">3.1. Стоимость обучения составляет 40 000 (Сорок тысяч) рублей. Увеличение стоимости платных образовательных услуг после заключения договора не допускается. Курсант по своему желанию может оплатить: </w:t>
      </w:r>
    </w:p>
    <w:p w:rsidR="00445CFA" w:rsidRPr="00ED3E96" w:rsidRDefault="00445CFA" w:rsidP="00445CFA">
      <w:pPr>
        <w:keepLines/>
        <w:numPr>
          <w:ilvl w:val="0"/>
          <w:numId w:val="6"/>
        </w:numPr>
        <w:adjustRightInd w:val="0"/>
        <w:spacing w:line="225" w:lineRule="atLeast"/>
        <w:jc w:val="both"/>
        <w:rPr>
          <w:rFonts w:cs="Times"/>
          <w:bCs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 xml:space="preserve">единовременно в полном объеме при заключении настоящего договора; </w:t>
      </w:r>
    </w:p>
    <w:p w:rsidR="00445CFA" w:rsidRPr="00ED3E96" w:rsidRDefault="00445CFA" w:rsidP="00445CFA">
      <w:pPr>
        <w:keepLines/>
        <w:numPr>
          <w:ilvl w:val="0"/>
          <w:numId w:val="6"/>
        </w:numPr>
        <w:adjustRightInd w:val="0"/>
        <w:spacing w:line="225" w:lineRule="atLeast"/>
        <w:jc w:val="both"/>
        <w:rPr>
          <w:rFonts w:cs="Times"/>
          <w:bCs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 xml:space="preserve">частями, первоначальный взнос при заключении договора не менее 50% от общей стоимости курса. Оставшаяся сумма за обучение выплачивается </w:t>
      </w:r>
      <w:r>
        <w:rPr>
          <w:rFonts w:cs="Times"/>
          <w:bCs/>
          <w:sz w:val="22"/>
          <w:szCs w:val="20"/>
        </w:rPr>
        <w:t>в течении 2</w:t>
      </w:r>
      <w:r w:rsidRPr="00ED3E96">
        <w:rPr>
          <w:rFonts w:cs="Times"/>
          <w:bCs/>
          <w:sz w:val="22"/>
          <w:szCs w:val="20"/>
        </w:rPr>
        <w:t xml:space="preserve"> (</w:t>
      </w:r>
      <w:r>
        <w:rPr>
          <w:rFonts w:cs="Times"/>
          <w:bCs/>
          <w:sz w:val="22"/>
          <w:szCs w:val="20"/>
        </w:rPr>
        <w:t>двух</w:t>
      </w:r>
      <w:r w:rsidRPr="00ED3E96">
        <w:rPr>
          <w:rFonts w:cs="Times"/>
          <w:bCs/>
          <w:sz w:val="22"/>
          <w:szCs w:val="20"/>
        </w:rPr>
        <w:t>) месяц</w:t>
      </w:r>
      <w:r>
        <w:rPr>
          <w:rFonts w:cs="Times"/>
          <w:bCs/>
          <w:sz w:val="22"/>
          <w:szCs w:val="20"/>
        </w:rPr>
        <w:t>ев</w:t>
      </w:r>
      <w:r w:rsidRPr="00ED3E96">
        <w:rPr>
          <w:rFonts w:cs="Times"/>
          <w:bCs/>
          <w:sz w:val="22"/>
          <w:szCs w:val="20"/>
        </w:rPr>
        <w:t>.</w:t>
      </w:r>
    </w:p>
    <w:p w:rsidR="00445CFA" w:rsidRPr="00ED3E96" w:rsidRDefault="00445CFA" w:rsidP="00445CFA">
      <w:pPr>
        <w:pStyle w:val="a6"/>
        <w:keepLines/>
        <w:numPr>
          <w:ilvl w:val="1"/>
          <w:numId w:val="1"/>
        </w:numPr>
        <w:adjustRightInd w:val="0"/>
        <w:spacing w:line="225" w:lineRule="atLeast"/>
        <w:ind w:left="0" w:firstLine="284"/>
        <w:jc w:val="both"/>
        <w:rPr>
          <w:rFonts w:cs="Times"/>
          <w:bCs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>Курсант также оплачивается расходы на горюче смазочные материалы в период</w:t>
      </w:r>
      <w:r>
        <w:rPr>
          <w:rFonts w:cs="Times"/>
          <w:bCs/>
          <w:sz w:val="22"/>
          <w:szCs w:val="20"/>
        </w:rPr>
        <w:t xml:space="preserve"> обучения </w:t>
      </w:r>
      <w:r w:rsidRPr="00ED3E96">
        <w:rPr>
          <w:rFonts w:cs="Times"/>
          <w:bCs/>
          <w:sz w:val="22"/>
          <w:szCs w:val="20"/>
        </w:rPr>
        <w:t>по практическому вождению в условиях дорожного движения «Город».</w:t>
      </w:r>
    </w:p>
    <w:p w:rsidR="00445CFA" w:rsidRPr="00ED3E96" w:rsidRDefault="00445CFA" w:rsidP="00445CFA">
      <w:pPr>
        <w:pStyle w:val="a6"/>
        <w:keepLines/>
        <w:numPr>
          <w:ilvl w:val="1"/>
          <w:numId w:val="1"/>
        </w:numPr>
        <w:adjustRightInd w:val="0"/>
        <w:spacing w:line="225" w:lineRule="atLeast"/>
        <w:ind w:left="0" w:firstLine="284"/>
        <w:jc w:val="both"/>
        <w:rPr>
          <w:rFonts w:cs="Times"/>
          <w:bCs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>Часы уроков по вождению на закрытой площадке и в условиях дорожного движения могут быть увеличены либо сокращены в зависимости от успеваемости и индивидуальных способностей к обучению конкретного курсанта по усмотрению инструктора по вождению.</w:t>
      </w:r>
    </w:p>
    <w:p w:rsidR="00445CFA" w:rsidRPr="00ED3E96" w:rsidRDefault="00445CFA" w:rsidP="00445CFA">
      <w:pPr>
        <w:pStyle w:val="a6"/>
        <w:keepLines/>
        <w:numPr>
          <w:ilvl w:val="1"/>
          <w:numId w:val="1"/>
        </w:numPr>
        <w:adjustRightInd w:val="0"/>
        <w:spacing w:line="225" w:lineRule="atLeast"/>
        <w:ind w:left="0" w:firstLine="284"/>
        <w:jc w:val="both"/>
        <w:rPr>
          <w:rFonts w:cs="Times"/>
          <w:bCs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>После завершения 56 часов обучения по вождению, курсант переводится на платное вождение.</w:t>
      </w:r>
    </w:p>
    <w:p w:rsidR="00445CFA" w:rsidRPr="00ED3E96" w:rsidRDefault="00445CFA" w:rsidP="00445CFA">
      <w:pPr>
        <w:pStyle w:val="a6"/>
        <w:keepLines/>
        <w:numPr>
          <w:ilvl w:val="1"/>
          <w:numId w:val="1"/>
        </w:numPr>
        <w:adjustRightInd w:val="0"/>
        <w:spacing w:line="225" w:lineRule="atLeast"/>
        <w:ind w:left="0" w:firstLine="284"/>
        <w:jc w:val="both"/>
        <w:rPr>
          <w:rFonts w:cs="Times"/>
          <w:bCs/>
          <w:sz w:val="18"/>
          <w:szCs w:val="20"/>
        </w:rPr>
      </w:pPr>
      <w:r w:rsidRPr="00ED3E96">
        <w:rPr>
          <w:sz w:val="22"/>
        </w:rPr>
        <w:t>В случае не сдачи с первого раза внутреннего теоретического экзамена по ПДД курсант допускается к вторичной сдаче только после оплаты суммы в размере 500 (пятьсот) рублей через 7 дней.</w:t>
      </w:r>
    </w:p>
    <w:p w:rsidR="00445CFA" w:rsidRPr="00ED3E96" w:rsidRDefault="00445CFA" w:rsidP="00445CFA">
      <w:pPr>
        <w:pStyle w:val="a6"/>
        <w:keepLines/>
        <w:numPr>
          <w:ilvl w:val="1"/>
          <w:numId w:val="1"/>
        </w:numPr>
        <w:adjustRightInd w:val="0"/>
        <w:spacing w:line="225" w:lineRule="atLeast"/>
        <w:ind w:left="0" w:firstLine="284"/>
        <w:jc w:val="both"/>
        <w:rPr>
          <w:rFonts w:cs="Times"/>
          <w:bCs/>
          <w:sz w:val="18"/>
          <w:szCs w:val="20"/>
        </w:rPr>
      </w:pPr>
      <w:bookmarkStart w:id="2" w:name="_Hlk164766286"/>
      <w:r w:rsidRPr="00ED3E96">
        <w:rPr>
          <w:sz w:val="22"/>
        </w:rPr>
        <w:t>В случае не сдачи слушателем  внутреннего практического  экзамена  по вождению  (при условии  его полной обкатки на полигоне и в городе,  документально  подтвержденной), слушатель допускается  ко  вторичной сдаче экзамена после дополнительной  (оплаченной в размере 1000  (тысяча) рублей за один час) обкатки на полигоне и в городе, не ранее чем через 10 дней.</w:t>
      </w:r>
    </w:p>
    <w:p w:rsidR="00445CFA" w:rsidRPr="00ED3E96" w:rsidRDefault="00445CFA" w:rsidP="00445CFA">
      <w:pPr>
        <w:pStyle w:val="a6"/>
        <w:keepLines/>
        <w:numPr>
          <w:ilvl w:val="1"/>
          <w:numId w:val="1"/>
        </w:numPr>
        <w:adjustRightInd w:val="0"/>
        <w:spacing w:line="225" w:lineRule="atLeast"/>
        <w:ind w:left="0" w:firstLine="284"/>
        <w:jc w:val="both"/>
        <w:rPr>
          <w:rFonts w:cs="Times"/>
          <w:bCs/>
          <w:sz w:val="18"/>
          <w:szCs w:val="20"/>
        </w:rPr>
      </w:pPr>
      <w:r w:rsidRPr="00ED3E96">
        <w:rPr>
          <w:sz w:val="22"/>
        </w:rPr>
        <w:lastRenderedPageBreak/>
        <w:t>В случае не сдачи экзамена по практическому вождению «полигон-город» экзаменатору МРЭО ГИБДД РТ с первого раза вторая и последующие сдачи являются платными 1000 (тысяча) рублей.</w:t>
      </w:r>
    </w:p>
    <w:bookmarkEnd w:id="2"/>
    <w:p w:rsidR="00445CFA" w:rsidRPr="00ED3E96" w:rsidRDefault="00445CFA" w:rsidP="00445CFA">
      <w:pPr>
        <w:pStyle w:val="a6"/>
        <w:keepLines/>
        <w:numPr>
          <w:ilvl w:val="1"/>
          <w:numId w:val="1"/>
        </w:numPr>
        <w:adjustRightInd w:val="0"/>
        <w:spacing w:line="225" w:lineRule="atLeast"/>
        <w:ind w:left="0" w:firstLine="284"/>
        <w:jc w:val="both"/>
        <w:rPr>
          <w:rFonts w:cs="Times"/>
          <w:bCs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>При неоплате услуг Курсант не допускается к внутренним экзаменам.</w:t>
      </w:r>
    </w:p>
    <w:p w:rsidR="00445CFA" w:rsidRPr="00ED3E96" w:rsidRDefault="00445CFA" w:rsidP="00445CFA">
      <w:pPr>
        <w:pStyle w:val="a6"/>
        <w:keepLines/>
        <w:numPr>
          <w:ilvl w:val="1"/>
          <w:numId w:val="1"/>
        </w:numPr>
        <w:adjustRightInd w:val="0"/>
        <w:spacing w:line="225" w:lineRule="atLeast"/>
        <w:ind w:left="0" w:firstLine="284"/>
        <w:jc w:val="both"/>
        <w:rPr>
          <w:sz w:val="22"/>
          <w:szCs w:val="20"/>
        </w:rPr>
      </w:pPr>
      <w:r w:rsidRPr="00ED3E96">
        <w:rPr>
          <w:sz w:val="22"/>
          <w:szCs w:val="20"/>
        </w:rPr>
        <w:t xml:space="preserve">Денежные средства, указанные в разделе 3. перечисляются на расчетный счет Автошколы в безналичном порядке. </w:t>
      </w:r>
    </w:p>
    <w:p w:rsidR="00445CFA" w:rsidRPr="00ED3E96" w:rsidRDefault="00445CFA" w:rsidP="00445CFA">
      <w:pPr>
        <w:pStyle w:val="a6"/>
        <w:keepLines/>
        <w:numPr>
          <w:ilvl w:val="0"/>
          <w:numId w:val="1"/>
        </w:numPr>
        <w:adjustRightInd w:val="0"/>
        <w:spacing w:line="225" w:lineRule="atLeast"/>
        <w:jc w:val="center"/>
        <w:rPr>
          <w:rFonts w:cs="Times"/>
          <w:b/>
          <w:sz w:val="22"/>
          <w:szCs w:val="20"/>
        </w:rPr>
      </w:pPr>
      <w:r w:rsidRPr="00ED3E96">
        <w:rPr>
          <w:rFonts w:cs="Times"/>
          <w:b/>
          <w:sz w:val="22"/>
          <w:szCs w:val="20"/>
        </w:rPr>
        <w:t>Сроки и условия обучения</w:t>
      </w:r>
    </w:p>
    <w:p w:rsidR="00445CFA" w:rsidRPr="00ED3E96" w:rsidRDefault="00445CFA" w:rsidP="00445CFA">
      <w:pPr>
        <w:pStyle w:val="a6"/>
        <w:keepLines/>
        <w:adjustRightInd w:val="0"/>
        <w:spacing w:line="225" w:lineRule="atLeast"/>
        <w:ind w:left="660"/>
        <w:rPr>
          <w:rFonts w:cs="Times"/>
          <w:b/>
          <w:sz w:val="22"/>
          <w:szCs w:val="20"/>
        </w:rPr>
      </w:pP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 xml:space="preserve">4.1. </w:t>
      </w:r>
      <w:r w:rsidRPr="00ED3E96">
        <w:rPr>
          <w:color w:val="000000"/>
          <w:sz w:val="22"/>
          <w:szCs w:val="20"/>
        </w:rPr>
        <w:t>Срок освоения Учебной программы составляет 3 (три) месяца.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color w:val="000000"/>
          <w:sz w:val="22"/>
          <w:szCs w:val="20"/>
        </w:rPr>
        <w:t xml:space="preserve">4.2. Начало обучения: с момента издания приказа о зачислении на обучение с указанием конкретной календарной даты. Место проведения занятий: Республика Тыва, </w:t>
      </w:r>
      <w:proofErr w:type="spellStart"/>
      <w:r w:rsidRPr="00ED3E96">
        <w:rPr>
          <w:color w:val="000000"/>
          <w:sz w:val="22"/>
          <w:szCs w:val="20"/>
        </w:rPr>
        <w:t>Тандинский</w:t>
      </w:r>
      <w:proofErr w:type="spellEnd"/>
      <w:r w:rsidRPr="00ED3E96">
        <w:rPr>
          <w:color w:val="000000"/>
          <w:sz w:val="22"/>
          <w:szCs w:val="20"/>
        </w:rPr>
        <w:t xml:space="preserve"> район, с. Балгазын ул. Механизации, д. 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bCs/>
          <w:sz w:val="22"/>
          <w:szCs w:val="20"/>
        </w:rPr>
      </w:pPr>
      <w:r w:rsidRPr="00ED3E96">
        <w:rPr>
          <w:color w:val="000000"/>
          <w:sz w:val="22"/>
          <w:szCs w:val="20"/>
        </w:rPr>
        <w:t xml:space="preserve">4.3 Учебные группы по подготовке водителей создаются численностью 30 (тридцать) человек. Занятия проводятся </w:t>
      </w:r>
      <w:r w:rsidRPr="00ED3E96">
        <w:rPr>
          <w:rFonts w:cs="Times"/>
          <w:bCs/>
          <w:sz w:val="22"/>
          <w:szCs w:val="20"/>
        </w:rPr>
        <w:t xml:space="preserve">согласно расписанию, утвержденному директором </w:t>
      </w:r>
      <w:r>
        <w:rPr>
          <w:rFonts w:cs="Times"/>
          <w:bCs/>
          <w:sz w:val="22"/>
          <w:szCs w:val="20"/>
        </w:rPr>
        <w:t>техникума</w:t>
      </w:r>
      <w:r w:rsidRPr="00ED3E96">
        <w:rPr>
          <w:rFonts w:cs="Times"/>
          <w:b/>
          <w:bCs/>
          <w:sz w:val="22"/>
          <w:szCs w:val="20"/>
        </w:rPr>
        <w:t xml:space="preserve"> </w:t>
      </w:r>
      <w:r w:rsidRPr="00ED3E96">
        <w:rPr>
          <w:rFonts w:cs="Times"/>
          <w:bCs/>
          <w:sz w:val="22"/>
          <w:szCs w:val="20"/>
        </w:rPr>
        <w:t>и графиков вождения.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bCs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>4.4. Курсант, явившийся на занятие в состоянии алкогольного опьянения либо под воздействием психотропных или наркотических средств, от дальнейшего обучения отстраняется с последующим отчислением.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>4.5. В случае пропуска занятий в количестве 10 (десяти) и более дней без уважительной причины</w:t>
      </w:r>
      <w:r w:rsidRPr="00ED3E96">
        <w:rPr>
          <w:rFonts w:cs="Times"/>
          <w:sz w:val="22"/>
          <w:szCs w:val="20"/>
        </w:rPr>
        <w:t xml:space="preserve">, настоящий договор расторгается в одностороннем порядке, и </w:t>
      </w:r>
      <w:r w:rsidRPr="00ED3E96">
        <w:rPr>
          <w:sz w:val="22"/>
          <w:szCs w:val="20"/>
        </w:rPr>
        <w:t>Курсант</w:t>
      </w:r>
      <w:r w:rsidRPr="00ED3E96">
        <w:rPr>
          <w:rFonts w:cs="Times"/>
          <w:b/>
          <w:sz w:val="22"/>
          <w:szCs w:val="20"/>
        </w:rPr>
        <w:t xml:space="preserve"> </w:t>
      </w:r>
      <w:r w:rsidRPr="00ED3E96">
        <w:rPr>
          <w:rFonts w:cs="Times"/>
          <w:sz w:val="22"/>
          <w:szCs w:val="20"/>
        </w:rPr>
        <w:t xml:space="preserve">отчисляется без возврата оплаты за обучение. 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 xml:space="preserve">4.6. </w:t>
      </w:r>
      <w:r w:rsidRPr="00ED3E96">
        <w:rPr>
          <w:rFonts w:cs="Times"/>
          <w:sz w:val="22"/>
          <w:szCs w:val="20"/>
        </w:rPr>
        <w:t xml:space="preserve">В случае срыва практического занятия по вождению по вине </w:t>
      </w:r>
      <w:r w:rsidRPr="00ED3E96">
        <w:rPr>
          <w:sz w:val="22"/>
          <w:szCs w:val="20"/>
        </w:rPr>
        <w:t>Курсанта</w:t>
      </w:r>
      <w:r w:rsidRPr="00ED3E96">
        <w:rPr>
          <w:rFonts w:cs="Times"/>
          <w:sz w:val="22"/>
          <w:szCs w:val="20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4.7. Для определения качества усвоения учебного материала и оценки знаний </w:t>
      </w:r>
      <w:r w:rsidRPr="00ED3E96">
        <w:rPr>
          <w:sz w:val="22"/>
          <w:szCs w:val="20"/>
        </w:rPr>
        <w:t>Курсанта</w:t>
      </w:r>
      <w:r w:rsidRPr="00ED3E96">
        <w:rPr>
          <w:rFonts w:cs="Times"/>
          <w:sz w:val="22"/>
          <w:szCs w:val="20"/>
        </w:rPr>
        <w:t xml:space="preserve"> проводится итоговая аттестация – квалификационный экзамен. Итоговая аттестация проводится в виде зачётов и экзаменов, количество и порядок которых, определены Учебной программой Автошколы.  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color w:val="000000"/>
          <w:sz w:val="22"/>
          <w:szCs w:val="20"/>
        </w:rPr>
        <w:t>4.8. Преподаватель и инструктор вправе   отстранить от занятий Курсанта, при отсутствии знаний по пройденному материалу, нарушающих внутренний распорядок Автошколы, дисциплину и технику безопасности.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color w:val="000000"/>
          <w:sz w:val="22"/>
          <w:szCs w:val="20"/>
        </w:rPr>
        <w:t>4.9. Внутренний экзамен: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709"/>
        <w:jc w:val="both"/>
        <w:rPr>
          <w:color w:val="000000"/>
          <w:sz w:val="22"/>
          <w:szCs w:val="20"/>
        </w:rPr>
      </w:pPr>
      <w:r w:rsidRPr="00ED3E96">
        <w:rPr>
          <w:color w:val="000000"/>
          <w:sz w:val="22"/>
          <w:szCs w:val="20"/>
        </w:rPr>
        <w:t>- по теории проводится на компьютере состоит из решения 6 (шести) билетов (в каждом 20 вопросов без права на ошибку);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709"/>
        <w:jc w:val="both"/>
        <w:rPr>
          <w:color w:val="000000"/>
          <w:sz w:val="22"/>
          <w:szCs w:val="20"/>
        </w:rPr>
      </w:pPr>
      <w:r w:rsidRPr="00ED3E96">
        <w:rPr>
          <w:color w:val="000000"/>
          <w:sz w:val="22"/>
          <w:szCs w:val="20"/>
        </w:rPr>
        <w:t>- практическое вождение оценивается в соответствии с таблицей типичных ошибок, установленной ГИБДД, и проводится в два этапа («</w:t>
      </w:r>
      <w:r>
        <w:rPr>
          <w:color w:val="000000"/>
          <w:sz w:val="22"/>
          <w:szCs w:val="20"/>
        </w:rPr>
        <w:t>Полигон</w:t>
      </w:r>
      <w:r w:rsidRPr="00ED3E96">
        <w:rPr>
          <w:color w:val="000000"/>
          <w:sz w:val="22"/>
          <w:szCs w:val="20"/>
        </w:rPr>
        <w:t>» – 5 элементов, выполненных без ошибок, и «Город» - согласно таблице штрафных балов).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color w:val="000000"/>
          <w:sz w:val="22"/>
          <w:szCs w:val="20"/>
        </w:rPr>
        <w:t>4.10. В случае неудовлетворительных оценок на внутреннем экзамене и экзамене в ГИБДД, пакет документов Автошколы на руки Курсанту не выдается, при этом: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709"/>
        <w:jc w:val="both"/>
        <w:rPr>
          <w:color w:val="000000"/>
          <w:sz w:val="22"/>
          <w:szCs w:val="20"/>
        </w:rPr>
      </w:pPr>
      <w:r w:rsidRPr="00ED3E96">
        <w:rPr>
          <w:color w:val="000000"/>
          <w:sz w:val="22"/>
          <w:szCs w:val="20"/>
        </w:rPr>
        <w:t>- Курсанту разрешается сдать экзамен (внутренний или ГИБДД) повторно, в составе учебной группы по назначенным Автошколой и ГИБДД, срокам, не ранее чем через 7 (семь) дней, при условии получения допуска, после отработки дополнительных занятий по практике, контрольной сдачи ПДД в Автошколе, не ранее 30 дней после 3 попытки в ГИБДД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709"/>
        <w:jc w:val="both"/>
        <w:rPr>
          <w:color w:val="000000"/>
          <w:sz w:val="22"/>
          <w:szCs w:val="20"/>
        </w:rPr>
      </w:pPr>
      <w:r w:rsidRPr="00ED3E96">
        <w:rPr>
          <w:color w:val="000000"/>
          <w:sz w:val="22"/>
          <w:szCs w:val="20"/>
        </w:rPr>
        <w:t xml:space="preserve">- результаты внутренних экзаменов по теории и по вождению в Автошколе действительны 7 (семь) дней, по истечении срока внутренние экзамены сдаются повторно. 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color w:val="000000"/>
          <w:sz w:val="22"/>
          <w:szCs w:val="20"/>
        </w:rPr>
      </w:pPr>
      <w:r w:rsidRPr="00ED3E96">
        <w:rPr>
          <w:color w:val="000000"/>
          <w:sz w:val="22"/>
          <w:szCs w:val="20"/>
        </w:rPr>
        <w:t>4.11. Курсант, не сдавший внутренний экзамен в течение 3-х месяцев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4.12. </w:t>
      </w:r>
      <w:r w:rsidRPr="00ED3E96">
        <w:rPr>
          <w:sz w:val="22"/>
          <w:szCs w:val="20"/>
        </w:rPr>
        <w:t>Курсант</w:t>
      </w:r>
      <w:r w:rsidRPr="00ED3E96">
        <w:rPr>
          <w:rFonts w:cs="Times"/>
          <w:sz w:val="22"/>
          <w:szCs w:val="20"/>
        </w:rPr>
        <w:t xml:space="preserve">, не сдавший теоретический экзамен, к сдаче экзамена по практическому вождению не допускается. 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bCs/>
          <w:sz w:val="22"/>
          <w:szCs w:val="20"/>
        </w:rPr>
        <w:t xml:space="preserve">4.13. К итоговой аттестации допускается </w:t>
      </w:r>
      <w:r w:rsidRPr="00ED3E96">
        <w:rPr>
          <w:sz w:val="22"/>
          <w:szCs w:val="20"/>
        </w:rPr>
        <w:t>Курсант</w:t>
      </w:r>
      <w:r w:rsidRPr="00ED3E96">
        <w:rPr>
          <w:rFonts w:cs="Times"/>
          <w:bCs/>
          <w:sz w:val="22"/>
          <w:szCs w:val="20"/>
        </w:rPr>
        <w:t>, прошедший обучение в полном объеме, успешно сдавший зачеты по всем предметам Учебной программы, предоставивший все необходимые документы и полностью оплативший обучение.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4.14. Результаты итоговой аттестации оформляются протоколом. </w:t>
      </w:r>
    </w:p>
    <w:p w:rsidR="00445CFA" w:rsidRDefault="00445CFA" w:rsidP="00445CFA">
      <w:pPr>
        <w:keepLines/>
        <w:adjustRightInd w:val="0"/>
        <w:spacing w:line="225" w:lineRule="atLeast"/>
        <w:ind w:firstLine="284"/>
        <w:jc w:val="both"/>
        <w:rPr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4.15. Лица, положительно аттестованные, получают свидетельства установленного образца и допускаются в составе организованной группы на </w:t>
      </w:r>
      <w:r w:rsidRPr="00ED3E96">
        <w:rPr>
          <w:sz w:val="22"/>
          <w:szCs w:val="20"/>
        </w:rPr>
        <w:t>сдачу экзамена в МРЭО ГИБДД по Республике Тыва.</w:t>
      </w:r>
    </w:p>
    <w:p w:rsidR="00445CFA" w:rsidRDefault="00445CFA" w:rsidP="00445CFA">
      <w:pPr>
        <w:keepLines/>
        <w:adjustRightInd w:val="0"/>
        <w:spacing w:line="225" w:lineRule="atLeast"/>
        <w:ind w:firstLine="284"/>
        <w:jc w:val="both"/>
        <w:rPr>
          <w:sz w:val="22"/>
          <w:szCs w:val="20"/>
        </w:rPr>
      </w:pPr>
    </w:p>
    <w:p w:rsidR="00445CFA" w:rsidRPr="00ED3E96" w:rsidRDefault="00445CFA" w:rsidP="00445CFA">
      <w:pPr>
        <w:pStyle w:val="a6"/>
        <w:keepLines/>
        <w:numPr>
          <w:ilvl w:val="0"/>
          <w:numId w:val="9"/>
        </w:numPr>
        <w:adjustRightInd w:val="0"/>
        <w:spacing w:line="225" w:lineRule="atLeast"/>
        <w:jc w:val="center"/>
        <w:rPr>
          <w:rFonts w:cs="Times"/>
          <w:b/>
          <w:sz w:val="22"/>
          <w:szCs w:val="20"/>
        </w:rPr>
      </w:pPr>
      <w:r w:rsidRPr="00ED3E96">
        <w:rPr>
          <w:rFonts w:cs="Times"/>
          <w:b/>
          <w:sz w:val="22"/>
          <w:szCs w:val="20"/>
        </w:rPr>
        <w:t>Дополнительные условия</w:t>
      </w:r>
    </w:p>
    <w:p w:rsidR="00445CFA" w:rsidRPr="00ED3E96" w:rsidRDefault="00445CFA" w:rsidP="00445CFA">
      <w:pPr>
        <w:pStyle w:val="a6"/>
        <w:keepLines/>
        <w:adjustRightInd w:val="0"/>
        <w:spacing w:line="225" w:lineRule="atLeast"/>
        <w:ind w:left="660"/>
        <w:rPr>
          <w:rFonts w:cs="Times"/>
          <w:b/>
          <w:sz w:val="22"/>
          <w:szCs w:val="20"/>
        </w:rPr>
      </w:pP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sz w:val="22"/>
          <w:szCs w:val="20"/>
        </w:rPr>
      </w:pPr>
      <w:r w:rsidRPr="00ED3E96">
        <w:rPr>
          <w:rFonts w:cs="Times"/>
          <w:sz w:val="22"/>
          <w:szCs w:val="20"/>
        </w:rPr>
        <w:t>5.1. В случае возникновения форс-мажорных обстоятельств, не зависящих от Автошколы, администрация Автошколы оставляет за собой право на перенесение срока сдачи экзаменов.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5.2. </w:t>
      </w:r>
      <w:r w:rsidRPr="00ED3E96">
        <w:rPr>
          <w:sz w:val="22"/>
          <w:szCs w:val="20"/>
        </w:rPr>
        <w:t xml:space="preserve">Курсант </w:t>
      </w:r>
      <w:r w:rsidRPr="00ED3E96">
        <w:rPr>
          <w:rFonts w:cs="Times"/>
          <w:sz w:val="22"/>
          <w:szCs w:val="20"/>
        </w:rPr>
        <w:t xml:space="preserve">несет ответственность за вред, причиненный имуществу Автошколы и имуществу третьих лиц, во время сдачи экзаменов, при самостоятельном выполнении практических элементов на </w:t>
      </w:r>
      <w:r>
        <w:rPr>
          <w:rFonts w:cs="Times"/>
          <w:sz w:val="22"/>
          <w:szCs w:val="20"/>
        </w:rPr>
        <w:t>полигоне</w:t>
      </w:r>
      <w:r w:rsidRPr="00ED3E96">
        <w:rPr>
          <w:rFonts w:cs="Times"/>
          <w:sz w:val="22"/>
          <w:szCs w:val="20"/>
        </w:rPr>
        <w:t xml:space="preserve"> во время экзаменов, при нахождении </w:t>
      </w:r>
      <w:r>
        <w:rPr>
          <w:sz w:val="22"/>
          <w:szCs w:val="20"/>
        </w:rPr>
        <w:t>инструктора по</w:t>
      </w:r>
      <w:r w:rsidRPr="00ED3E96">
        <w:rPr>
          <w:sz w:val="22"/>
          <w:szCs w:val="20"/>
        </w:rPr>
        <w:t xml:space="preserve"> вождению </w:t>
      </w:r>
      <w:r w:rsidRPr="00ED3E96">
        <w:rPr>
          <w:rFonts w:cs="Times"/>
          <w:sz w:val="22"/>
          <w:szCs w:val="20"/>
        </w:rPr>
        <w:t xml:space="preserve">вне транспортного средства, в соответствии со ст.1064 ГК РФ. </w:t>
      </w:r>
    </w:p>
    <w:p w:rsidR="00445CFA" w:rsidRPr="00ED3E96" w:rsidRDefault="00445CFA" w:rsidP="00445CFA">
      <w:pPr>
        <w:keepLines/>
        <w:adjustRightInd w:val="0"/>
        <w:spacing w:line="225" w:lineRule="atLeast"/>
        <w:ind w:firstLine="284"/>
        <w:jc w:val="both"/>
        <w:rPr>
          <w:sz w:val="22"/>
          <w:szCs w:val="20"/>
        </w:rPr>
      </w:pPr>
      <w:r w:rsidRPr="00ED3E96">
        <w:rPr>
          <w:sz w:val="22"/>
          <w:szCs w:val="20"/>
        </w:rPr>
        <w:lastRenderedPageBreak/>
        <w:t>5.3. В стоимость обучения не входят уплата государственной пошлины, стоимость изготовления водительского удостоверения, плата за прохождение медицинской комиссии.</w:t>
      </w:r>
    </w:p>
    <w:p w:rsidR="00445CFA" w:rsidRPr="00ED3E96" w:rsidRDefault="00445CFA" w:rsidP="00445CFA">
      <w:pPr>
        <w:shd w:val="clear" w:color="auto" w:fill="FFFFFF"/>
        <w:ind w:firstLine="284"/>
        <w:jc w:val="both"/>
        <w:rPr>
          <w:sz w:val="22"/>
          <w:szCs w:val="20"/>
        </w:rPr>
      </w:pPr>
      <w:r w:rsidRPr="00ED3E96">
        <w:rPr>
          <w:sz w:val="22"/>
          <w:szCs w:val="20"/>
        </w:rPr>
        <w:t>5.5. Все споры и разногласия, которые могут возникать между сторонами, будут разрешаться путем переговоров.</w:t>
      </w:r>
    </w:p>
    <w:p w:rsidR="00445CFA" w:rsidRPr="00ED3E96" w:rsidRDefault="00445CFA" w:rsidP="00445CFA">
      <w:pPr>
        <w:shd w:val="clear" w:color="auto" w:fill="FFFFFF"/>
        <w:ind w:firstLine="284"/>
        <w:jc w:val="both"/>
        <w:rPr>
          <w:sz w:val="22"/>
          <w:szCs w:val="20"/>
        </w:rPr>
      </w:pPr>
    </w:p>
    <w:p w:rsidR="00445CFA" w:rsidRPr="00ED3E96" w:rsidRDefault="00445CFA" w:rsidP="00445CFA">
      <w:pPr>
        <w:keepLines/>
        <w:numPr>
          <w:ilvl w:val="0"/>
          <w:numId w:val="9"/>
        </w:numPr>
        <w:adjustRightInd w:val="0"/>
        <w:spacing w:line="225" w:lineRule="atLeast"/>
        <w:jc w:val="center"/>
        <w:rPr>
          <w:rFonts w:cs="Times"/>
          <w:b/>
          <w:sz w:val="22"/>
          <w:szCs w:val="20"/>
        </w:rPr>
      </w:pPr>
      <w:r w:rsidRPr="00ED3E96">
        <w:rPr>
          <w:rFonts w:cs="Times"/>
          <w:b/>
          <w:sz w:val="22"/>
          <w:szCs w:val="20"/>
        </w:rPr>
        <w:t>Срок действия, порядок изменения и расторжения договора</w:t>
      </w:r>
    </w:p>
    <w:p w:rsidR="00445CFA" w:rsidRPr="00ED3E96" w:rsidRDefault="00445CFA" w:rsidP="00445CFA">
      <w:pPr>
        <w:keepLines/>
        <w:adjustRightInd w:val="0"/>
        <w:spacing w:line="225" w:lineRule="atLeast"/>
        <w:ind w:left="660"/>
        <w:rPr>
          <w:rFonts w:cs="Times"/>
          <w:b/>
          <w:sz w:val="22"/>
          <w:szCs w:val="20"/>
        </w:rPr>
      </w:pPr>
    </w:p>
    <w:p w:rsidR="00445CFA" w:rsidRPr="00ED3E96" w:rsidRDefault="00445CFA" w:rsidP="00445CFA">
      <w:pPr>
        <w:keepLines/>
        <w:tabs>
          <w:tab w:val="left" w:pos="4080"/>
        </w:tabs>
        <w:adjustRightInd w:val="0"/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6.1. </w:t>
      </w:r>
      <w:r w:rsidRPr="00ED3E96">
        <w:rPr>
          <w:rFonts w:cs="Times"/>
          <w:spacing w:val="-24"/>
          <w:sz w:val="22"/>
          <w:szCs w:val="20"/>
        </w:rPr>
        <w:t>Д</w:t>
      </w:r>
      <w:r w:rsidRPr="00ED3E96">
        <w:rPr>
          <w:rFonts w:cs="Times"/>
          <w:sz w:val="22"/>
          <w:szCs w:val="20"/>
        </w:rPr>
        <w:t>оговор вступает в силу с момента подписания его сторонами и действует до окончания обучения в соответствии с расписанием группы.</w:t>
      </w:r>
    </w:p>
    <w:p w:rsidR="00445CFA" w:rsidRPr="00ED3E96" w:rsidRDefault="00445CFA" w:rsidP="00445CFA">
      <w:pPr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6.2. Договор может быть расторгнут до окончания срока действия в случае невыполнения или ненадлежащего выполнения </w:t>
      </w:r>
      <w:r w:rsidRPr="00ED3E96">
        <w:rPr>
          <w:sz w:val="22"/>
          <w:szCs w:val="20"/>
        </w:rPr>
        <w:t>Курсантом</w:t>
      </w:r>
      <w:r w:rsidRPr="00ED3E96">
        <w:rPr>
          <w:rFonts w:cs="Times"/>
          <w:sz w:val="22"/>
          <w:szCs w:val="20"/>
        </w:rPr>
        <w:t xml:space="preserve"> обязательств по настоящему договору, при этом возврат оплаченных ранее сумм не осуществляется.</w:t>
      </w:r>
    </w:p>
    <w:p w:rsidR="00445CFA" w:rsidRPr="00ED3E96" w:rsidRDefault="00445CFA" w:rsidP="00445CFA">
      <w:pPr>
        <w:spacing w:line="225" w:lineRule="atLeast"/>
        <w:ind w:firstLine="284"/>
        <w:jc w:val="both"/>
        <w:rPr>
          <w:rFonts w:cs="Times"/>
          <w:sz w:val="22"/>
          <w:szCs w:val="20"/>
        </w:rPr>
      </w:pPr>
      <w:r w:rsidRPr="00ED3E96">
        <w:rPr>
          <w:rFonts w:cs="Times"/>
          <w:sz w:val="22"/>
          <w:szCs w:val="20"/>
        </w:rPr>
        <w:t>6.3. Курсант вправе расторгнуть договор по письменному соглашению сторон при условии оплаты Исполнителю фактически понесенных им расходов.</w:t>
      </w:r>
    </w:p>
    <w:p w:rsidR="00445CFA" w:rsidRPr="00ED3E96" w:rsidRDefault="00445CFA" w:rsidP="00445CFA">
      <w:pPr>
        <w:shd w:val="clear" w:color="auto" w:fill="FFFFFF"/>
        <w:ind w:firstLine="284"/>
        <w:jc w:val="both"/>
        <w:rPr>
          <w:sz w:val="22"/>
          <w:szCs w:val="20"/>
        </w:rPr>
      </w:pPr>
      <w:r w:rsidRPr="00ED3E96">
        <w:rPr>
          <w:sz w:val="22"/>
          <w:szCs w:val="20"/>
        </w:rPr>
        <w:t xml:space="preserve">6.4. Договор может быть расторгнут по заявлению Курсанта (болезнь, травмы, другие причины, подтвержденные справками у Курсанта) при этом Автошкола возвращает только ту часть оплаты, которая не использована для оказания услуг. </w:t>
      </w:r>
    </w:p>
    <w:p w:rsidR="00445CFA" w:rsidRPr="00ED3E96" w:rsidRDefault="00445CFA" w:rsidP="00445CFA">
      <w:pPr>
        <w:spacing w:line="225" w:lineRule="atLeast"/>
        <w:ind w:firstLine="284"/>
        <w:jc w:val="both"/>
        <w:rPr>
          <w:sz w:val="22"/>
          <w:szCs w:val="20"/>
        </w:rPr>
      </w:pPr>
      <w:r w:rsidRPr="00ED3E96">
        <w:rPr>
          <w:rFonts w:cs="Times"/>
          <w:sz w:val="22"/>
          <w:szCs w:val="20"/>
        </w:rPr>
        <w:t>6.5.  Условия договора могут быть изменены и дополнены по взаимному согласию сторон с обязательным составлением дополнительного соглашения к настоящему договору.</w:t>
      </w:r>
    </w:p>
    <w:p w:rsidR="00445CFA" w:rsidRPr="00ED3E96" w:rsidRDefault="00445CFA" w:rsidP="00445CFA">
      <w:pPr>
        <w:spacing w:line="225" w:lineRule="atLeast"/>
        <w:ind w:firstLine="284"/>
        <w:jc w:val="both"/>
        <w:rPr>
          <w:rFonts w:cs="Times"/>
          <w:noProof/>
          <w:sz w:val="22"/>
          <w:szCs w:val="20"/>
        </w:rPr>
      </w:pPr>
      <w:r w:rsidRPr="00ED3E96">
        <w:rPr>
          <w:rFonts w:cs="Times"/>
          <w:sz w:val="22"/>
          <w:szCs w:val="20"/>
        </w:rPr>
        <w:t xml:space="preserve">6.6. </w:t>
      </w:r>
      <w:r w:rsidRPr="00ED3E96">
        <w:rPr>
          <w:rFonts w:cs="Times"/>
          <w:noProof/>
          <w:sz w:val="22"/>
          <w:szCs w:val="20"/>
        </w:rPr>
        <w:t>Настоящий договор подписан в двух экземплярах:  по одному для каждой  из сторон, оба экземпляра имеют равную правовую силу.</w:t>
      </w:r>
    </w:p>
    <w:p w:rsidR="00445CFA" w:rsidRPr="00ED3E96" w:rsidRDefault="00445CFA" w:rsidP="00445CFA">
      <w:pPr>
        <w:pStyle w:val="2"/>
        <w:rPr>
          <w:sz w:val="28"/>
        </w:rPr>
      </w:pPr>
    </w:p>
    <w:p w:rsidR="00445CFA" w:rsidRDefault="00445CFA" w:rsidP="00445CFA">
      <w:pPr>
        <w:pStyle w:val="a6"/>
        <w:keepLines/>
        <w:numPr>
          <w:ilvl w:val="0"/>
          <w:numId w:val="8"/>
        </w:numPr>
        <w:adjustRightInd w:val="0"/>
        <w:spacing w:line="225" w:lineRule="atLeast"/>
        <w:jc w:val="center"/>
        <w:rPr>
          <w:rFonts w:cs="Times"/>
          <w:b/>
          <w:sz w:val="22"/>
          <w:szCs w:val="20"/>
        </w:rPr>
      </w:pPr>
      <w:r w:rsidRPr="00ED3E96">
        <w:rPr>
          <w:rFonts w:cs="Times"/>
          <w:b/>
          <w:sz w:val="22"/>
          <w:szCs w:val="20"/>
        </w:rPr>
        <w:t>Реквизиты и подписи сторон</w:t>
      </w:r>
    </w:p>
    <w:tbl>
      <w:tblPr>
        <w:tblW w:w="9934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689"/>
        <w:gridCol w:w="5245"/>
      </w:tblGrid>
      <w:tr w:rsidR="00445CFA" w:rsidTr="00510E59">
        <w:trPr>
          <w:trHeight w:val="2910"/>
        </w:trPr>
        <w:tc>
          <w:tcPr>
            <w:tcW w:w="4689" w:type="dxa"/>
          </w:tcPr>
          <w:p w:rsidR="00445CFA" w:rsidRPr="00F826B9" w:rsidRDefault="00445CFA" w:rsidP="00510E59">
            <w:pPr>
              <w:jc w:val="center"/>
              <w:rPr>
                <w:sz w:val="20"/>
                <w:szCs w:val="20"/>
              </w:rPr>
            </w:pPr>
            <w:r w:rsidRPr="00F826B9">
              <w:rPr>
                <w:bCs/>
                <w:sz w:val="20"/>
                <w:szCs w:val="20"/>
              </w:rPr>
              <w:t>Исполнитель</w:t>
            </w:r>
            <w:r w:rsidRPr="00F826B9">
              <w:rPr>
                <w:sz w:val="20"/>
                <w:szCs w:val="20"/>
              </w:rPr>
              <w:t>: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 xml:space="preserve">Адрес: 668302, Республика Тыва, </w:t>
            </w:r>
            <w:proofErr w:type="spellStart"/>
            <w:r w:rsidRPr="00F826B9">
              <w:rPr>
                <w:sz w:val="20"/>
                <w:szCs w:val="20"/>
              </w:rPr>
              <w:t>Тандинский</w:t>
            </w:r>
            <w:proofErr w:type="spellEnd"/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 xml:space="preserve"> р-н, с. Балгазын ул. </w:t>
            </w:r>
            <w:proofErr w:type="gramStart"/>
            <w:r w:rsidRPr="00F826B9">
              <w:rPr>
                <w:sz w:val="20"/>
                <w:szCs w:val="20"/>
              </w:rPr>
              <w:t>Механизации,  д</w:t>
            </w:r>
            <w:proofErr w:type="gramEnd"/>
            <w:r w:rsidRPr="00F826B9">
              <w:rPr>
                <w:sz w:val="20"/>
                <w:szCs w:val="20"/>
              </w:rPr>
              <w:t xml:space="preserve"> 1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тел: 8 (39437) 2-51-07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ИНН    1705000523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КПП    170501001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ОГРН   1021700578811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Е/</w:t>
            </w:r>
            <w:proofErr w:type="spellStart"/>
            <w:r w:rsidRPr="00F826B9">
              <w:rPr>
                <w:sz w:val="20"/>
                <w:szCs w:val="20"/>
              </w:rPr>
              <w:t>сч</w:t>
            </w:r>
            <w:proofErr w:type="spellEnd"/>
            <w:r w:rsidRPr="00F826B9">
              <w:rPr>
                <w:sz w:val="20"/>
                <w:szCs w:val="20"/>
              </w:rPr>
              <w:t xml:space="preserve">    03224643930000001200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ЕКС 4010281094537000080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КБК 00000000000000000130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Банк –Отделение- НБ Республики Тыва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proofErr w:type="gramStart"/>
            <w:r w:rsidRPr="00F826B9">
              <w:rPr>
                <w:sz w:val="20"/>
                <w:szCs w:val="20"/>
              </w:rPr>
              <w:t>ОКПО  02529319</w:t>
            </w:r>
            <w:proofErr w:type="gramEnd"/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proofErr w:type="gramStart"/>
            <w:r w:rsidRPr="00F826B9">
              <w:rPr>
                <w:sz w:val="20"/>
                <w:szCs w:val="20"/>
              </w:rPr>
              <w:t>ОКТМО  93640433</w:t>
            </w:r>
            <w:proofErr w:type="gramEnd"/>
            <w:r w:rsidRPr="00F826B9">
              <w:rPr>
                <w:sz w:val="20"/>
                <w:szCs w:val="20"/>
              </w:rPr>
              <w:t xml:space="preserve">  ОКВЭД  80.22.1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 xml:space="preserve">ОКОГУ   2300223   </w:t>
            </w:r>
            <w:proofErr w:type="gramStart"/>
            <w:r w:rsidRPr="00F826B9">
              <w:rPr>
                <w:sz w:val="20"/>
                <w:szCs w:val="20"/>
              </w:rPr>
              <w:t>ОКФС  13</w:t>
            </w:r>
            <w:proofErr w:type="gramEnd"/>
            <w:r w:rsidRPr="00F826B9">
              <w:rPr>
                <w:sz w:val="20"/>
                <w:szCs w:val="20"/>
              </w:rPr>
              <w:t xml:space="preserve">  ОКОПФ 20903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ОКАТО   93240833001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>БИК       019304100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r w:rsidRPr="00F826B9">
              <w:rPr>
                <w:sz w:val="20"/>
                <w:szCs w:val="20"/>
              </w:rPr>
              <w:t xml:space="preserve">ПОЛУЧАТЕЛЬ Минфин Республики Тыва (ГБПОУ РТ «Тувинский агропромышленный техникум» </w:t>
            </w:r>
          </w:p>
          <w:p w:rsidR="00445CFA" w:rsidRPr="00F826B9" w:rsidRDefault="00445CFA" w:rsidP="00510E59">
            <w:pPr>
              <w:rPr>
                <w:sz w:val="20"/>
                <w:szCs w:val="20"/>
                <w:lang w:val="en-US"/>
              </w:rPr>
            </w:pPr>
            <w:r w:rsidRPr="00F826B9">
              <w:rPr>
                <w:sz w:val="20"/>
                <w:szCs w:val="20"/>
              </w:rPr>
              <w:t>л</w:t>
            </w:r>
            <w:r w:rsidRPr="00F826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F826B9">
              <w:rPr>
                <w:sz w:val="20"/>
                <w:szCs w:val="20"/>
              </w:rPr>
              <w:t>сч</w:t>
            </w:r>
            <w:proofErr w:type="spellEnd"/>
            <w:r w:rsidRPr="00F826B9">
              <w:rPr>
                <w:sz w:val="20"/>
                <w:szCs w:val="20"/>
                <w:lang w:val="en-US"/>
              </w:rPr>
              <w:t>.  20126</w:t>
            </w:r>
            <w:r w:rsidRPr="00F826B9">
              <w:rPr>
                <w:sz w:val="20"/>
                <w:szCs w:val="20"/>
              </w:rPr>
              <w:t>Ч</w:t>
            </w:r>
            <w:r w:rsidRPr="00F826B9">
              <w:rPr>
                <w:sz w:val="20"/>
                <w:szCs w:val="20"/>
                <w:lang w:val="en-US"/>
              </w:rPr>
              <w:t>21980</w:t>
            </w:r>
          </w:p>
          <w:p w:rsidR="00445CFA" w:rsidRPr="00F826B9" w:rsidRDefault="00445CFA" w:rsidP="00510E59">
            <w:pPr>
              <w:widowControl w:val="0"/>
              <w:rPr>
                <w:sz w:val="20"/>
                <w:szCs w:val="20"/>
                <w:lang w:val="en-US"/>
              </w:rPr>
            </w:pPr>
            <w:r w:rsidRPr="00F826B9">
              <w:rPr>
                <w:sz w:val="20"/>
                <w:szCs w:val="20"/>
                <w:lang w:val="en-US"/>
              </w:rPr>
              <w:t>e-mail:</w:t>
            </w:r>
            <w:r w:rsidRPr="00CC50A7">
              <w:rPr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Pr="00CC50A7">
                <w:rPr>
                  <w:rStyle w:val="a3"/>
                  <w:color w:val="auto"/>
                  <w:sz w:val="20"/>
                  <w:szCs w:val="20"/>
                  <w:lang w:val="en-US"/>
                </w:rPr>
                <w:t>balgazynpu2@yandex.ru</w:t>
              </w:r>
            </w:hyperlink>
          </w:p>
          <w:p w:rsidR="00445CFA" w:rsidRPr="00F826B9" w:rsidRDefault="00445CFA" w:rsidP="00510E59">
            <w:pPr>
              <w:rPr>
                <w:sz w:val="20"/>
                <w:szCs w:val="20"/>
                <w:lang w:val="en-US"/>
              </w:rPr>
            </w:pPr>
          </w:p>
          <w:p w:rsidR="00445CFA" w:rsidRPr="00F826B9" w:rsidRDefault="00445CFA" w:rsidP="00510E59">
            <w:pPr>
              <w:widowControl w:val="0"/>
              <w:rPr>
                <w:bCs/>
                <w:caps/>
                <w:sz w:val="20"/>
                <w:szCs w:val="20"/>
              </w:rPr>
            </w:pPr>
            <w:r w:rsidRPr="00F826B9">
              <w:rPr>
                <w:bCs/>
                <w:caps/>
                <w:sz w:val="20"/>
                <w:szCs w:val="20"/>
              </w:rPr>
              <w:t>Д</w:t>
            </w:r>
            <w:r w:rsidRPr="00F826B9">
              <w:rPr>
                <w:bCs/>
                <w:sz w:val="20"/>
                <w:szCs w:val="20"/>
              </w:rPr>
              <w:t>иректор</w:t>
            </w:r>
            <w:r w:rsidRPr="00F826B9">
              <w:rPr>
                <w:bCs/>
                <w:caps/>
                <w:sz w:val="20"/>
                <w:szCs w:val="20"/>
              </w:rPr>
              <w:t xml:space="preserve">__________________ </w:t>
            </w:r>
          </w:p>
          <w:p w:rsidR="00445CFA" w:rsidRPr="00F826B9" w:rsidRDefault="00445CFA" w:rsidP="00510E59">
            <w:pPr>
              <w:widowControl w:val="0"/>
              <w:jc w:val="right"/>
              <w:rPr>
                <w:bCs/>
                <w:caps/>
                <w:sz w:val="20"/>
                <w:szCs w:val="20"/>
              </w:rPr>
            </w:pPr>
            <w:r w:rsidRPr="00F826B9">
              <w:rPr>
                <w:bCs/>
                <w:caps/>
                <w:sz w:val="20"/>
                <w:szCs w:val="20"/>
              </w:rPr>
              <w:t>О. П. Баркова</w:t>
            </w:r>
          </w:p>
          <w:p w:rsidR="00445CFA" w:rsidRPr="00F826B9" w:rsidRDefault="00445CFA" w:rsidP="00510E59">
            <w:pPr>
              <w:rPr>
                <w:sz w:val="20"/>
                <w:szCs w:val="20"/>
              </w:rPr>
            </w:pPr>
            <w:proofErr w:type="spellStart"/>
            <w:r w:rsidRPr="00F826B9">
              <w:rPr>
                <w:sz w:val="20"/>
                <w:szCs w:val="20"/>
              </w:rPr>
              <w:t>м.п</w:t>
            </w:r>
            <w:proofErr w:type="spellEnd"/>
            <w:r w:rsidRPr="00F826B9">
              <w:rPr>
                <w:sz w:val="20"/>
                <w:szCs w:val="20"/>
              </w:rPr>
              <w:t>.</w:t>
            </w:r>
          </w:p>
          <w:p w:rsidR="00445CFA" w:rsidRPr="00F826B9" w:rsidRDefault="00445CFA" w:rsidP="00510E59">
            <w:pPr>
              <w:pStyle w:val="a4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445CFA" w:rsidRPr="00C92DCA" w:rsidRDefault="00445CFA" w:rsidP="00510E59">
            <w:pPr>
              <w:jc w:val="center"/>
              <w:rPr>
                <w:sz w:val="20"/>
              </w:rPr>
            </w:pPr>
            <w:r w:rsidRPr="00C92DCA">
              <w:rPr>
                <w:sz w:val="20"/>
              </w:rPr>
              <w:t>Курсант:</w:t>
            </w:r>
          </w:p>
          <w:p w:rsidR="00445CFA" w:rsidRDefault="00445CFA" w:rsidP="00510E59"/>
          <w:tbl>
            <w:tblPr>
              <w:tblStyle w:val="a9"/>
              <w:tblW w:w="5416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850"/>
              <w:gridCol w:w="631"/>
              <w:gridCol w:w="787"/>
              <w:gridCol w:w="1559"/>
            </w:tblGrid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C92DCA">
                    <w:rPr>
                      <w:sz w:val="20"/>
                      <w:szCs w:val="20"/>
                      <w:bdr w:val="none" w:sz="0" w:space="0" w:color="auto" w:frame="1"/>
                    </w:rPr>
                    <w:t>ФИО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ind w:right="-225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C92DCA">
                    <w:rPr>
                      <w:sz w:val="20"/>
                      <w:szCs w:val="20"/>
                      <w:bdr w:val="none" w:sz="0" w:space="0" w:color="auto" w:frame="1"/>
                    </w:rPr>
                    <w:t>Дата рождения</w:t>
                  </w:r>
                </w:p>
              </w:tc>
              <w:tc>
                <w:tcPr>
                  <w:tcW w:w="3827" w:type="dxa"/>
                  <w:gridSpan w:val="4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ind w:right="-105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bookmarkStart w:id="3" w:name="_GoBack"/>
                  <w:bookmarkEnd w:id="3"/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C92DCA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Адрес </w:t>
                  </w:r>
                </w:p>
              </w:tc>
              <w:tc>
                <w:tcPr>
                  <w:tcW w:w="3827" w:type="dxa"/>
                  <w:gridSpan w:val="4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C92DCA">
                    <w:rPr>
                      <w:sz w:val="20"/>
                      <w:szCs w:val="20"/>
                      <w:bdr w:val="none" w:sz="0" w:space="0" w:color="auto" w:frame="1"/>
                    </w:rPr>
                    <w:t>регистрации</w:t>
                  </w:r>
                </w:p>
              </w:tc>
              <w:tc>
                <w:tcPr>
                  <w:tcW w:w="3827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C92DCA">
                    <w:rPr>
                      <w:sz w:val="20"/>
                      <w:szCs w:val="20"/>
                      <w:bdr w:val="none" w:sz="0" w:space="0" w:color="auto" w:frame="1"/>
                    </w:rPr>
                    <w:t>Паспорт</w:t>
                  </w: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631" w:type="dxa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787" w:type="dxa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C92DCA">
                    <w:rPr>
                      <w:sz w:val="20"/>
                      <w:szCs w:val="20"/>
                      <w:bdr w:val="none" w:sz="0" w:space="0" w:color="auto" w:frame="1"/>
                    </w:rPr>
                    <w:t>дата выдачи</w:t>
                  </w:r>
                </w:p>
              </w:tc>
              <w:tc>
                <w:tcPr>
                  <w:tcW w:w="3827" w:type="dxa"/>
                  <w:gridSpan w:val="4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C92DCA">
                    <w:rPr>
                      <w:sz w:val="20"/>
                      <w:szCs w:val="20"/>
                      <w:bdr w:val="none" w:sz="0" w:space="0" w:color="auto" w:frame="1"/>
                    </w:rPr>
                    <w:t>кем выдан</w:t>
                  </w:r>
                </w:p>
              </w:tc>
              <w:tc>
                <w:tcPr>
                  <w:tcW w:w="3827" w:type="dxa"/>
                  <w:gridSpan w:val="4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3827" w:type="dxa"/>
                  <w:gridSpan w:val="4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C92DCA">
                    <w:rPr>
                      <w:sz w:val="20"/>
                      <w:szCs w:val="20"/>
                      <w:bdr w:val="none" w:sz="0" w:space="0" w:color="auto" w:frame="1"/>
                    </w:rPr>
                    <w:t>СНИЛС</w:t>
                  </w:r>
                </w:p>
              </w:tc>
              <w:tc>
                <w:tcPr>
                  <w:tcW w:w="3827" w:type="dxa"/>
                  <w:gridSpan w:val="4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ИНН</w:t>
                  </w:r>
                </w:p>
              </w:tc>
              <w:tc>
                <w:tcPr>
                  <w:tcW w:w="3827" w:type="dxa"/>
                  <w:gridSpan w:val="4"/>
                  <w:tcBorders>
                    <w:left w:val="nil"/>
                    <w:right w:val="nil"/>
                  </w:tcBorders>
                  <w:vAlign w:val="bottom"/>
                </w:tcPr>
                <w:p w:rsidR="00445CFA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445CFA" w:rsidTr="00510E59"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45CFA" w:rsidRPr="00C92DCA" w:rsidRDefault="00445CFA" w:rsidP="00510E59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C92DCA">
                    <w:rPr>
                      <w:sz w:val="20"/>
                      <w:szCs w:val="20"/>
                      <w:bdr w:val="none" w:sz="0" w:space="0" w:color="auto" w:frame="1"/>
                    </w:rPr>
                    <w:t>Телефон</w:t>
                  </w:r>
                </w:p>
              </w:tc>
              <w:tc>
                <w:tcPr>
                  <w:tcW w:w="3827" w:type="dxa"/>
                  <w:gridSpan w:val="4"/>
                  <w:tcBorders>
                    <w:left w:val="nil"/>
                    <w:right w:val="nil"/>
                  </w:tcBorders>
                  <w:vAlign w:val="bottom"/>
                </w:tcPr>
                <w:p w:rsidR="00445CFA" w:rsidRPr="00790FBB" w:rsidRDefault="00445CFA" w:rsidP="00510E5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</w:tbl>
          <w:p w:rsidR="00445CFA" w:rsidRDefault="00445CFA" w:rsidP="00510E59">
            <w:pPr>
              <w:pStyle w:val="a4"/>
              <w:spacing w:before="0" w:beforeAutospacing="0" w:after="0" w:afterAutospacing="0" w:line="360" w:lineRule="auto"/>
              <w:jc w:val="center"/>
              <w:rPr>
                <w:sz w:val="18"/>
                <w:szCs w:val="20"/>
                <w:bdr w:val="none" w:sz="0" w:space="0" w:color="auto" w:frame="1"/>
              </w:rPr>
            </w:pPr>
          </w:p>
          <w:p w:rsidR="00445CFA" w:rsidRDefault="00445CFA" w:rsidP="00510E59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  <w:bdr w:val="none" w:sz="0" w:space="0" w:color="auto" w:frame="1"/>
              </w:rPr>
              <w:t>____________________/ __________________________________/</w:t>
            </w:r>
          </w:p>
          <w:p w:rsidR="00445CFA" w:rsidRDefault="00445CFA" w:rsidP="00510E59">
            <w:pPr>
              <w:spacing w:line="360" w:lineRule="auto"/>
              <w:ind w:left="11"/>
              <w:jc w:val="both"/>
              <w:rPr>
                <w:bCs/>
                <w:sz w:val="18"/>
                <w:szCs w:val="20"/>
                <w:bdr w:val="none" w:sz="0" w:space="0" w:color="auto" w:frame="1"/>
                <w:vertAlign w:val="superscript"/>
              </w:rPr>
            </w:pPr>
            <w:r>
              <w:rPr>
                <w:i/>
                <w:iCs/>
                <w:sz w:val="18"/>
                <w:szCs w:val="20"/>
                <w:bdr w:val="none" w:sz="0" w:space="0" w:color="auto" w:frame="1"/>
                <w:vertAlign w:val="superscript"/>
              </w:rPr>
              <w:t xml:space="preserve">                    </w:t>
            </w:r>
            <w:r>
              <w:rPr>
                <w:bCs/>
                <w:sz w:val="18"/>
                <w:szCs w:val="20"/>
                <w:bdr w:val="none" w:sz="0" w:space="0" w:color="auto" w:frame="1"/>
                <w:vertAlign w:val="superscript"/>
              </w:rPr>
              <w:t>(</w:t>
            </w:r>
            <w:proofErr w:type="gramStart"/>
            <w:r>
              <w:rPr>
                <w:bCs/>
                <w:sz w:val="18"/>
                <w:szCs w:val="20"/>
                <w:bdr w:val="none" w:sz="0" w:space="0" w:color="auto" w:frame="1"/>
                <w:vertAlign w:val="superscript"/>
              </w:rPr>
              <w:t>подпись)   </w:t>
            </w:r>
            <w:proofErr w:type="gramEnd"/>
            <w:r>
              <w:rPr>
                <w:bCs/>
                <w:sz w:val="18"/>
                <w:szCs w:val="20"/>
                <w:bdr w:val="none" w:sz="0" w:space="0" w:color="auto" w:frame="1"/>
                <w:vertAlign w:val="superscript"/>
              </w:rPr>
              <w:t>                                                               (ФИО)</w:t>
            </w:r>
          </w:p>
          <w:p w:rsidR="00445CFA" w:rsidRDefault="00445CFA" w:rsidP="00510E59">
            <w:pPr>
              <w:spacing w:after="120" w:line="20" w:lineRule="atLeast"/>
              <w:ind w:left="1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bCs/>
                <w:sz w:val="14"/>
                <w:szCs w:val="16"/>
                <w:bdr w:val="none" w:sz="0" w:space="0" w:color="auto" w:frame="1"/>
              </w:rPr>
              <w:t>С Лицензией на право ведения образовательной деятельности,</w:t>
            </w:r>
          </w:p>
          <w:p w:rsidR="00445CFA" w:rsidRDefault="00445CFA" w:rsidP="00510E59">
            <w:pPr>
              <w:spacing w:after="120" w:line="20" w:lineRule="atLeast"/>
              <w:ind w:left="1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bCs/>
                <w:sz w:val="14"/>
                <w:szCs w:val="16"/>
                <w:bdr w:val="none" w:sz="0" w:space="0" w:color="auto" w:frame="1"/>
              </w:rPr>
              <w:t>Уставом, Правилами внутреннего распорядка Курсантов,</w:t>
            </w:r>
          </w:p>
          <w:p w:rsidR="00445CFA" w:rsidRDefault="00445CFA" w:rsidP="00510E59">
            <w:pPr>
              <w:spacing w:after="120" w:line="20" w:lineRule="atLeast"/>
              <w:ind w:left="1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bCs/>
                <w:sz w:val="14"/>
                <w:szCs w:val="16"/>
                <w:bdr w:val="none" w:sz="0" w:space="0" w:color="auto" w:frame="1"/>
              </w:rPr>
              <w:t>Правилами приема в образовательное учреждение, программой курса обучения.</w:t>
            </w:r>
          </w:p>
          <w:p w:rsidR="00445CFA" w:rsidRDefault="00445CFA" w:rsidP="00510E59">
            <w:pPr>
              <w:spacing w:after="120" w:line="20" w:lineRule="atLeast"/>
              <w:ind w:left="1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bCs/>
                <w:sz w:val="14"/>
                <w:szCs w:val="16"/>
                <w:bdr w:val="none" w:sz="0" w:space="0" w:color="auto" w:frame="1"/>
              </w:rPr>
              <w:t>ОЗНАКОМЛЕН, второй экземпляр договора ПОЛУЧИЛ:</w:t>
            </w:r>
          </w:p>
          <w:p w:rsidR="00445CFA" w:rsidRDefault="00445CFA" w:rsidP="00510E59">
            <w:pPr>
              <w:spacing w:after="120" w:line="20" w:lineRule="atLeast"/>
              <w:ind w:left="11"/>
              <w:jc w:val="center"/>
              <w:rPr>
                <w:i/>
                <w:iCs/>
                <w:sz w:val="14"/>
                <w:szCs w:val="16"/>
                <w:bdr w:val="none" w:sz="0" w:space="0" w:color="auto" w:frame="1"/>
              </w:rPr>
            </w:pPr>
          </w:p>
          <w:p w:rsidR="00445CFA" w:rsidRDefault="00445CFA" w:rsidP="00510E59">
            <w:pPr>
              <w:spacing w:line="20" w:lineRule="atLeast"/>
              <w:ind w:left="11"/>
              <w:rPr>
                <w:rFonts w:ascii="Arial" w:hAnsi="Arial" w:cs="Arial"/>
                <w:sz w:val="14"/>
                <w:szCs w:val="16"/>
              </w:rPr>
            </w:pPr>
            <w:r>
              <w:rPr>
                <w:i/>
                <w:iCs/>
                <w:sz w:val="14"/>
                <w:szCs w:val="16"/>
                <w:bdr w:val="none" w:sz="0" w:space="0" w:color="auto" w:frame="1"/>
              </w:rPr>
              <w:t>____________________/ _________________________________________________/</w:t>
            </w:r>
          </w:p>
          <w:p w:rsidR="00445CFA" w:rsidRPr="00D925E7" w:rsidRDefault="00445CFA" w:rsidP="00510E59">
            <w:r>
              <w:rPr>
                <w:i/>
                <w:iCs/>
                <w:sz w:val="18"/>
                <w:szCs w:val="20"/>
                <w:bdr w:val="none" w:sz="0" w:space="0" w:color="auto" w:frame="1"/>
                <w:vertAlign w:val="superscript"/>
              </w:rPr>
              <w:t>              </w:t>
            </w:r>
            <w:r>
              <w:rPr>
                <w:bCs/>
                <w:sz w:val="18"/>
                <w:szCs w:val="20"/>
                <w:bdr w:val="none" w:sz="0" w:space="0" w:color="auto" w:frame="1"/>
                <w:vertAlign w:val="superscript"/>
              </w:rPr>
              <w:t>(</w:t>
            </w:r>
            <w:proofErr w:type="gramStart"/>
            <w:r>
              <w:rPr>
                <w:bCs/>
                <w:sz w:val="18"/>
                <w:szCs w:val="20"/>
                <w:bdr w:val="none" w:sz="0" w:space="0" w:color="auto" w:frame="1"/>
                <w:vertAlign w:val="superscript"/>
              </w:rPr>
              <w:t>подпись)   </w:t>
            </w:r>
            <w:proofErr w:type="gramEnd"/>
            <w:r>
              <w:rPr>
                <w:bCs/>
                <w:sz w:val="18"/>
                <w:szCs w:val="20"/>
                <w:bdr w:val="none" w:sz="0" w:space="0" w:color="auto" w:frame="1"/>
                <w:vertAlign w:val="superscript"/>
              </w:rPr>
              <w:t>                                                         (ФИО)</w:t>
            </w:r>
          </w:p>
        </w:tc>
      </w:tr>
    </w:tbl>
    <w:p w:rsidR="00445CFA" w:rsidRDefault="00445CFA" w:rsidP="00445CFA">
      <w:pPr>
        <w:spacing w:line="207" w:lineRule="atLeast"/>
        <w:ind w:right="-1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</w:p>
    <w:p w:rsidR="00445CFA" w:rsidRPr="003C7122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Cs w:val="20"/>
        </w:rPr>
      </w:pPr>
      <w:r w:rsidRPr="003C7122">
        <w:rPr>
          <w:rStyle w:val="a5"/>
          <w:i w:val="0"/>
          <w:sz w:val="20"/>
          <w:szCs w:val="20"/>
        </w:rPr>
        <w:lastRenderedPageBreak/>
        <w:t xml:space="preserve">Приложение к договору № ________ </w:t>
      </w:r>
    </w:p>
    <w:p w:rsidR="00445CFA" w:rsidRPr="003C7122" w:rsidRDefault="00445CFA" w:rsidP="00445CFA">
      <w:pPr>
        <w:spacing w:line="207" w:lineRule="atLeast"/>
        <w:ind w:left="5664" w:right="-1"/>
        <w:jc w:val="right"/>
        <w:rPr>
          <w:rStyle w:val="a5"/>
          <w:i w:val="0"/>
          <w:sz w:val="20"/>
          <w:szCs w:val="20"/>
        </w:rPr>
      </w:pPr>
      <w:r w:rsidRPr="003C7122">
        <w:rPr>
          <w:rStyle w:val="a5"/>
          <w:i w:val="0"/>
          <w:sz w:val="20"/>
          <w:szCs w:val="20"/>
        </w:rPr>
        <w:t>на оказание платных образовательных услуг от «___» ____________ 202</w:t>
      </w:r>
      <w:r>
        <w:rPr>
          <w:rStyle w:val="a5"/>
          <w:i w:val="0"/>
          <w:sz w:val="20"/>
          <w:szCs w:val="20"/>
        </w:rPr>
        <w:t>_</w:t>
      </w:r>
      <w:r w:rsidRPr="003C7122">
        <w:rPr>
          <w:rStyle w:val="a5"/>
          <w:i w:val="0"/>
          <w:sz w:val="20"/>
          <w:szCs w:val="20"/>
        </w:rPr>
        <w:t>_ г.</w:t>
      </w:r>
    </w:p>
    <w:p w:rsidR="00445CFA" w:rsidRDefault="00445CFA" w:rsidP="00445CFA">
      <w:pPr>
        <w:spacing w:line="207" w:lineRule="atLeast"/>
        <w:ind w:left="-1276" w:right="-1"/>
        <w:jc w:val="center"/>
        <w:rPr>
          <w:bCs/>
          <w:bdr w:val="none" w:sz="0" w:space="0" w:color="auto" w:frame="1"/>
        </w:rPr>
      </w:pPr>
    </w:p>
    <w:p w:rsidR="00445CFA" w:rsidRDefault="00445CFA" w:rsidP="00445CFA">
      <w:pPr>
        <w:spacing w:line="207" w:lineRule="atLeast"/>
        <w:ind w:left="-1276" w:right="-1"/>
        <w:jc w:val="right"/>
        <w:rPr>
          <w:rFonts w:ascii="Arial" w:hAnsi="Arial" w:cs="Arial"/>
          <w:sz w:val="20"/>
          <w:szCs w:val="20"/>
        </w:rPr>
      </w:pPr>
    </w:p>
    <w:p w:rsidR="00445CFA" w:rsidRDefault="00445CFA" w:rsidP="00445CFA">
      <w:pPr>
        <w:tabs>
          <w:tab w:val="right" w:pos="9638"/>
        </w:tabs>
        <w:spacing w:line="207" w:lineRule="atLeast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Согласие</w:t>
      </w:r>
    </w:p>
    <w:p w:rsidR="00445CFA" w:rsidRDefault="00445CFA" w:rsidP="00445CFA">
      <w:pPr>
        <w:spacing w:line="270" w:lineRule="atLeast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на обработку персональных данных</w:t>
      </w:r>
    </w:p>
    <w:p w:rsidR="00445CFA" w:rsidRDefault="00445CFA" w:rsidP="00445CFA">
      <w:pPr>
        <w:spacing w:line="270" w:lineRule="atLeast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  <w:bdr w:val="none" w:sz="0" w:space="0" w:color="auto" w:frame="1"/>
        </w:rPr>
        <w:t>Курсанта образовательного учреждения</w:t>
      </w:r>
    </w:p>
    <w:p w:rsidR="00445CFA" w:rsidRDefault="00445CFA" w:rsidP="00445CFA">
      <w:pPr>
        <w:spacing w:line="270" w:lineRule="atLeast"/>
        <w:ind w:left="-993" w:right="-1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 </w:t>
      </w:r>
    </w:p>
    <w:p w:rsidR="00445CFA" w:rsidRDefault="00445CFA" w:rsidP="00445C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__________________________________________________________________________________________,</w:t>
      </w:r>
    </w:p>
    <w:p w:rsidR="00445CFA" w:rsidRDefault="00445CFA" w:rsidP="00445CFA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полностью)</w:t>
      </w:r>
    </w:p>
    <w:p w:rsidR="00445CFA" w:rsidRDefault="00445CFA" w:rsidP="00445CFA">
      <w:pPr>
        <w:rPr>
          <w:sz w:val="20"/>
          <w:szCs w:val="20"/>
        </w:rPr>
      </w:pPr>
      <w:r>
        <w:rPr>
          <w:sz w:val="20"/>
          <w:szCs w:val="20"/>
        </w:rPr>
        <w:t>зарегистрированный(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 ___________________________________________________________________________________________________</w:t>
      </w:r>
    </w:p>
    <w:p w:rsidR="00445CFA" w:rsidRDefault="00445CFA" w:rsidP="00445CFA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в соответствии с регистрацией)</w:t>
      </w:r>
    </w:p>
    <w:p w:rsidR="00445CFA" w:rsidRDefault="00445CFA" w:rsidP="00445C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паспорт: серия ___________ № _____________, выдан ______________________ _____________________________________________________________________________________________________, </w:t>
      </w:r>
    </w:p>
    <w:p w:rsidR="00445CFA" w:rsidRPr="006B6DBB" w:rsidRDefault="00445CFA" w:rsidP="00445CFA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дата выдачи: "___" ____________ 20___ г., код подразделения: _____ - ______, </w:t>
      </w:r>
    </w:p>
    <w:p w:rsidR="00445CFA" w:rsidRDefault="00445CFA" w:rsidP="00445CFA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согласно Федеральному закону от 27 июля 2006 г. № 152-ФЗ "О персональных данных" (далее – Закон) разрешаю обработку персональных данных, в числе которых относятся:</w:t>
      </w:r>
    </w:p>
    <w:p w:rsidR="00445CFA" w:rsidRDefault="00445CFA" w:rsidP="00445C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фамилия, имя, отчество, дата и место рождения Курсанта;</w:t>
      </w:r>
    </w:p>
    <w:p w:rsidR="00445CFA" w:rsidRDefault="00445CFA" w:rsidP="00445C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адрес регистрации и проживания Курсанта, контактные телефоны, адрес электронной почты;</w:t>
      </w:r>
    </w:p>
    <w:p w:rsidR="00445CFA" w:rsidRDefault="00445CFA" w:rsidP="00445C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паспортные данные.</w:t>
      </w:r>
    </w:p>
    <w:p w:rsidR="00445CFA" w:rsidRDefault="00445CFA" w:rsidP="00445C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целях обеспечения образовательного процесса, ведения статистики и учета успеваемости Курсантов по дополнительным общеобразовательным программам, а также контроля качества образования, даю свое согласие на:</w:t>
      </w:r>
    </w:p>
    <w:p w:rsidR="00445CFA" w:rsidRDefault="00445CFA" w:rsidP="00445C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проведение фото- и </w:t>
      </w:r>
      <w:proofErr w:type="gramStart"/>
      <w:r>
        <w:rPr>
          <w:sz w:val="20"/>
          <w:szCs w:val="20"/>
        </w:rPr>
        <w:t>видеосъемки</w:t>
      </w:r>
      <w:proofErr w:type="gramEnd"/>
      <w:r>
        <w:rPr>
          <w:sz w:val="20"/>
          <w:szCs w:val="20"/>
        </w:rPr>
        <w:t xml:space="preserve"> и использование фото- и видеоматериалов экзаменационных испытаний, промежуточной и итоговой аттестации Курсанта;</w:t>
      </w:r>
    </w:p>
    <w:p w:rsidR="00445CFA" w:rsidRDefault="00445CFA" w:rsidP="00445C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внесение персональных данных в федеральную информационную систему «Федеральный реестр сведений о документах об образовании и (или) о квалификации, документах об обучении».</w:t>
      </w:r>
    </w:p>
    <w:p w:rsidR="00445CFA" w:rsidRDefault="00445CFA" w:rsidP="00445C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обезличивание, а также осуществление любых иных действий с персональными данными Курсанта, предусмотренных действующим законодательством РФ. </w:t>
      </w:r>
    </w:p>
    <w:p w:rsidR="00445CFA" w:rsidRDefault="00445CFA" w:rsidP="00445C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проинформирован, что </w:t>
      </w:r>
      <w:r>
        <w:rPr>
          <w:sz w:val="20"/>
          <w:szCs w:val="20"/>
          <w:bdr w:val="none" w:sz="0" w:space="0" w:color="auto" w:frame="1"/>
        </w:rPr>
        <w:t>ГБПОУ РТ «Тувинский агропромышленный техникум»</w:t>
      </w:r>
      <w:r>
        <w:rPr>
          <w:sz w:val="20"/>
          <w:szCs w:val="20"/>
        </w:rPr>
        <w:t xml:space="preserve"> будет обрабатывать персональные данные как неавтоматизированным, так и автоматизированным способом обработки. Данное согласие действует до окончания срока действия договора об образовании от "___" ____________ 202__ г. № ____________. Согласие может быть отозвано по моему письменному заявлению.</w:t>
      </w:r>
    </w:p>
    <w:p w:rsidR="00445CFA" w:rsidRDefault="00445CFA" w:rsidP="00445CFA">
      <w:pPr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 такое Согласие, я действую по собственной воле</w:t>
      </w:r>
    </w:p>
    <w:p w:rsidR="00445CFA" w:rsidRDefault="00445CFA" w:rsidP="00445CFA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 xml:space="preserve"> ____________________/ _______________________________________________________________________________/</w:t>
      </w:r>
    </w:p>
    <w:p w:rsidR="00445CFA" w:rsidRDefault="00445CFA" w:rsidP="00445CFA">
      <w:pPr>
        <w:spacing w:line="270" w:lineRule="atLeast"/>
        <w:ind w:right="-1"/>
        <w:rPr>
          <w:rFonts w:ascii="Arial" w:hAnsi="Arial" w:cs="Arial"/>
          <w:sz w:val="16"/>
          <w:szCs w:val="16"/>
          <w:vertAlign w:val="superscript"/>
        </w:rPr>
      </w:pPr>
      <w:r>
        <w:rPr>
          <w:iCs/>
          <w:sz w:val="16"/>
          <w:szCs w:val="16"/>
          <w:bdr w:val="none" w:sz="0" w:space="0" w:color="auto" w:frame="1"/>
          <w:vertAlign w:val="superscript"/>
        </w:rPr>
        <w:t>                                                                                                                                                                             Фамилия И.О.</w:t>
      </w:r>
    </w:p>
    <w:p w:rsidR="00445CFA" w:rsidRDefault="00445CFA" w:rsidP="00445CFA">
      <w:pPr>
        <w:spacing w:line="270" w:lineRule="atLeast"/>
        <w:ind w:left="-1276" w:right="-427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 </w:t>
      </w:r>
    </w:p>
    <w:p w:rsidR="00445CFA" w:rsidRDefault="00445CFA" w:rsidP="00445CFA">
      <w:pPr>
        <w:spacing w:line="270" w:lineRule="atLeast"/>
        <w:ind w:right="-1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«____» ____________ 202_ г.</w:t>
      </w:r>
    </w:p>
    <w:p w:rsidR="005F1D5C" w:rsidRDefault="005F1D5C" w:rsidP="00445CFA">
      <w:pPr>
        <w:keepLines/>
        <w:adjustRightInd w:val="0"/>
        <w:spacing w:line="225" w:lineRule="atLeast"/>
        <w:ind w:firstLine="284"/>
        <w:jc w:val="both"/>
        <w:rPr>
          <w:rFonts w:ascii="Arial" w:hAnsi="Arial" w:cs="Arial"/>
          <w:sz w:val="20"/>
          <w:szCs w:val="20"/>
        </w:rPr>
      </w:pPr>
    </w:p>
    <w:sectPr w:rsidR="005F1D5C" w:rsidSect="00841D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0BF"/>
    <w:multiLevelType w:val="hybridMultilevel"/>
    <w:tmpl w:val="F7E6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5F5"/>
    <w:multiLevelType w:val="hybridMultilevel"/>
    <w:tmpl w:val="7AAE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022"/>
    <w:multiLevelType w:val="hybridMultilevel"/>
    <w:tmpl w:val="D4B4773E"/>
    <w:lvl w:ilvl="0" w:tplc="C0BA2DB4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DD82B1C"/>
    <w:multiLevelType w:val="hybridMultilevel"/>
    <w:tmpl w:val="1F58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A0877"/>
    <w:multiLevelType w:val="hybridMultilevel"/>
    <w:tmpl w:val="C85E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2C2"/>
    <w:multiLevelType w:val="multilevel"/>
    <w:tmpl w:val="1B0AD96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838" w:hanging="720"/>
      </w:pPr>
    </w:lvl>
    <w:lvl w:ilvl="3">
      <w:start w:val="1"/>
      <w:numFmt w:val="decimal"/>
      <w:isLgl/>
      <w:lvlText w:val="%1.%2.%3.%4."/>
      <w:lvlJc w:val="left"/>
      <w:pPr>
        <w:ind w:left="2247" w:hanging="720"/>
      </w:pPr>
    </w:lvl>
    <w:lvl w:ilvl="4">
      <w:start w:val="1"/>
      <w:numFmt w:val="decimal"/>
      <w:isLgl/>
      <w:lvlText w:val="%1.%2.%3.%4.%5."/>
      <w:lvlJc w:val="left"/>
      <w:pPr>
        <w:ind w:left="3016" w:hanging="1080"/>
      </w:pPr>
    </w:lvl>
    <w:lvl w:ilvl="5">
      <w:start w:val="1"/>
      <w:numFmt w:val="decimal"/>
      <w:isLgl/>
      <w:lvlText w:val="%1.%2.%3.%4.%5.%6."/>
      <w:lvlJc w:val="left"/>
      <w:pPr>
        <w:ind w:left="3425" w:hanging="1080"/>
      </w:pPr>
    </w:lvl>
    <w:lvl w:ilvl="6">
      <w:start w:val="1"/>
      <w:numFmt w:val="decimal"/>
      <w:isLgl/>
      <w:lvlText w:val="%1.%2.%3.%4.%5.%6.%7."/>
      <w:lvlJc w:val="left"/>
      <w:pPr>
        <w:ind w:left="3834" w:hanging="1080"/>
      </w:p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</w:lvl>
    <w:lvl w:ilvl="8">
      <w:start w:val="1"/>
      <w:numFmt w:val="decimal"/>
      <w:isLgl/>
      <w:lvlText w:val="%1.%2.%3.%4.%5.%6.%7.%8.%9."/>
      <w:lvlJc w:val="left"/>
      <w:pPr>
        <w:ind w:left="5012" w:hanging="1440"/>
      </w:pPr>
    </w:lvl>
  </w:abstractNum>
  <w:abstractNum w:abstractNumId="6" w15:restartNumberingAfterBreak="0">
    <w:nsid w:val="43FF429C"/>
    <w:multiLevelType w:val="hybridMultilevel"/>
    <w:tmpl w:val="5814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E1BC4"/>
    <w:multiLevelType w:val="hybridMultilevel"/>
    <w:tmpl w:val="AEF687F0"/>
    <w:lvl w:ilvl="0" w:tplc="04190001">
      <w:start w:val="1"/>
      <w:numFmt w:val="bullet"/>
      <w:lvlText w:val=""/>
      <w:lvlJc w:val="left"/>
      <w:pPr>
        <w:ind w:left="-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</w:abstractNum>
  <w:abstractNum w:abstractNumId="8" w15:restartNumberingAfterBreak="0">
    <w:nsid w:val="63D24C95"/>
    <w:multiLevelType w:val="hybridMultilevel"/>
    <w:tmpl w:val="2A6E155C"/>
    <w:lvl w:ilvl="0" w:tplc="61AED80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62"/>
    <w:rsid w:val="00011920"/>
    <w:rsid w:val="001B4902"/>
    <w:rsid w:val="001E4071"/>
    <w:rsid w:val="0028541F"/>
    <w:rsid w:val="0032647B"/>
    <w:rsid w:val="003C6720"/>
    <w:rsid w:val="003C7122"/>
    <w:rsid w:val="003D1393"/>
    <w:rsid w:val="003E1EB7"/>
    <w:rsid w:val="00445CFA"/>
    <w:rsid w:val="0050245E"/>
    <w:rsid w:val="005A34D2"/>
    <w:rsid w:val="005B2480"/>
    <w:rsid w:val="005E0E9B"/>
    <w:rsid w:val="005E7F1D"/>
    <w:rsid w:val="005F1D5C"/>
    <w:rsid w:val="006B6DBB"/>
    <w:rsid w:val="006C4A62"/>
    <w:rsid w:val="006F28E9"/>
    <w:rsid w:val="0072715B"/>
    <w:rsid w:val="007707BA"/>
    <w:rsid w:val="00841DDB"/>
    <w:rsid w:val="008777E9"/>
    <w:rsid w:val="0089322F"/>
    <w:rsid w:val="008C2D71"/>
    <w:rsid w:val="009A107D"/>
    <w:rsid w:val="00AA2FB0"/>
    <w:rsid w:val="00B101C0"/>
    <w:rsid w:val="00B2503D"/>
    <w:rsid w:val="00B3126A"/>
    <w:rsid w:val="00B466E1"/>
    <w:rsid w:val="00B761E9"/>
    <w:rsid w:val="00BF6C0A"/>
    <w:rsid w:val="00C075A0"/>
    <w:rsid w:val="00C2059F"/>
    <w:rsid w:val="00C91B30"/>
    <w:rsid w:val="00D10B56"/>
    <w:rsid w:val="00DE016E"/>
    <w:rsid w:val="00E13F9A"/>
    <w:rsid w:val="00E50E15"/>
    <w:rsid w:val="00F826B9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0089"/>
  <w15:docId w15:val="{22D230F9-76FC-4397-BC30-5E33E417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5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1D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1D5C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5F1D5C"/>
    <w:rPr>
      <w:i/>
      <w:iCs/>
    </w:rPr>
  </w:style>
  <w:style w:type="paragraph" w:styleId="a6">
    <w:name w:val="List Paragraph"/>
    <w:basedOn w:val="a"/>
    <w:uiPriority w:val="34"/>
    <w:qFormat/>
    <w:rsid w:val="001B49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1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1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C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9">
    <w:name w:val="Table Grid"/>
    <w:basedOn w:val="a1"/>
    <w:uiPriority w:val="39"/>
    <w:rsid w:val="0044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gazynpu2@yandex.ru" TargetMode="External"/><Relationship Id="rId5" Type="http://schemas.openxmlformats.org/officeDocument/2006/relationships/hyperlink" Target="http://blanker.ru/doc/dogovor-usluga-avtosh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balgazynpu2@yandex.ru</cp:lastModifiedBy>
  <cp:revision>31</cp:revision>
  <cp:lastPrinted>2023-12-27T03:07:00Z</cp:lastPrinted>
  <dcterms:created xsi:type="dcterms:W3CDTF">2023-04-28T09:22:00Z</dcterms:created>
  <dcterms:modified xsi:type="dcterms:W3CDTF">2024-04-23T06:59:00Z</dcterms:modified>
</cp:coreProperties>
</file>